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406" w14:textId="77777777" w:rsidR="004467B2" w:rsidRPr="002B7F86" w:rsidRDefault="002B7F86" w:rsidP="004467B2">
      <w:pPr>
        <w:ind w:left="-709" w:firstLine="0"/>
        <w:rPr>
          <w:rFonts w:ascii="Palatino Linotype" w:hAnsi="Palatino Linotype"/>
          <w:b/>
          <w:color w:val="9D3232" w:themeColor="accent6" w:themeShade="80"/>
          <w:sz w:val="72"/>
          <w:szCs w:val="72"/>
          <w:lang w:val="en-US"/>
        </w:rPr>
      </w:pPr>
      <w:r w:rsidRPr="002B7F86">
        <w:rPr>
          <w:rFonts w:asciiTheme="majorHAnsi" w:hAnsiTheme="majorHAnsi" w:cs="Aharoni"/>
          <w:b/>
          <w:bCs/>
          <w:i/>
          <w:iCs/>
          <w:noProof/>
          <w:color w:val="9D3232" w:themeColor="accent6" w:themeShade="80"/>
          <w:sz w:val="72"/>
          <w:szCs w:val="72"/>
          <w:lang w:val="en-IN" w:eastAsia="en-IN"/>
        </w:rPr>
        <mc:AlternateContent>
          <mc:Choice Requires="wps">
            <w:drawing>
              <wp:anchor distT="0" distB="0" distL="114300" distR="114300" simplePos="0" relativeHeight="251672576" behindDoc="0" locked="0" layoutInCell="1" allowOverlap="1" wp14:anchorId="56592420" wp14:editId="56592421">
                <wp:simplePos x="0" y="0"/>
                <wp:positionH relativeFrom="column">
                  <wp:posOffset>5276850</wp:posOffset>
                </wp:positionH>
                <wp:positionV relativeFrom="paragraph">
                  <wp:posOffset>-150495</wp:posOffset>
                </wp:positionV>
                <wp:extent cx="1630680" cy="10629900"/>
                <wp:effectExtent l="19050" t="19050" r="45720" b="5715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0629900"/>
                        </a:xfrm>
                        <a:prstGeom prst="rect">
                          <a:avLst/>
                        </a:prstGeom>
                        <a:solidFill>
                          <a:srgbClr val="F6E9CA"/>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6592428"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56592429"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5659242A"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5659242B"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5659242C"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5659242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5659242E"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5659242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659243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56592431"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56592432" w14:textId="77777777" w:rsidR="002C582B" w:rsidRPr="000B7739" w:rsidRDefault="002C582B" w:rsidP="000B7739">
                            <w:pPr>
                              <w:rPr>
                                <w:color w:val="000000" w:themeColor="text1"/>
                                <w:lang w:val="en-US"/>
                              </w:rPr>
                            </w:pPr>
                          </w:p>
                          <w:p w14:paraId="56592433"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592420" id="Скругленный прямоугольник 6" o:spid="_x0000_s1026" style="position:absolute;left:0;text-align:left;margin-left:415.5pt;margin-top:-11.85pt;width:128.4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" fillcolor="#f6e9ca" strokecolor="#f2f2f2 [3041]" strokeweight="3pt">
                <v:shadow on="t" color="#3c7382 [1606]" opacity=".5" offset="1pt"/>
                <v:textbox>
                  <w:txbxContent>
                    <w:p w14:paraId="56592428"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56592429"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5659242A"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5659242B"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5659242C"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5659242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5659242E"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5659242F"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659243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56592431"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56592432" w14:textId="77777777" w:rsidR="002C582B" w:rsidRPr="000B7739" w:rsidRDefault="002C582B" w:rsidP="000B7739">
                      <w:pPr>
                        <w:rPr>
                          <w:color w:val="000000" w:themeColor="text1"/>
                          <w:lang w:val="en-US"/>
                        </w:rPr>
                      </w:pPr>
                    </w:p>
                    <w:p w14:paraId="56592433" w14:textId="77777777" w:rsidR="002C582B" w:rsidRDefault="002C582B"/>
                  </w:txbxContent>
                </v:textbox>
              </v:rect>
            </w:pict>
          </mc:Fallback>
        </mc:AlternateContent>
      </w:r>
      <w:r w:rsidR="00F802EF" w:rsidRPr="002B7F86">
        <w:rPr>
          <w:rFonts w:ascii="Palatino Linotype" w:hAnsi="Palatino Linotype"/>
          <w:b/>
          <w:color w:val="9D3232" w:themeColor="accent6" w:themeShade="80"/>
          <w:sz w:val="72"/>
          <w:szCs w:val="72"/>
          <w:lang w:val="en-US"/>
        </w:rPr>
        <w:t>Robert Smith</w:t>
      </w:r>
      <w:r w:rsidR="00877F69" w:rsidRPr="002B7F86">
        <w:rPr>
          <w:rFonts w:ascii="Palatino Linotype" w:hAnsi="Palatino Linotype"/>
          <w:b/>
          <w:color w:val="9D3232" w:themeColor="accent6" w:themeShade="80"/>
          <w:sz w:val="72"/>
          <w:szCs w:val="72"/>
          <w:lang w:val="en-US"/>
        </w:rPr>
        <w:t xml:space="preserve"> </w:t>
      </w:r>
    </w:p>
    <w:p w14:paraId="56592407" w14:textId="2F9C744D" w:rsidR="002B7F86" w:rsidRPr="002B7F86" w:rsidRDefault="00842041" w:rsidP="004467B2">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Barista</w:t>
      </w:r>
    </w:p>
    <w:p w14:paraId="0CA57AC3" w14:textId="77777777" w:rsidR="00842041" w:rsidRDefault="00842041" w:rsidP="00842041">
      <w:pPr>
        <w:spacing w:after="150"/>
        <w:ind w:firstLine="0"/>
        <w:rPr>
          <w:rFonts w:ascii="Arial" w:hAnsi="Arial" w:cs="Arial"/>
          <w:color w:val="4B4B4B"/>
          <w:sz w:val="24"/>
          <w:szCs w:val="24"/>
          <w:lang w:val="en-IN" w:eastAsia="en-IN"/>
        </w:rPr>
      </w:pPr>
    </w:p>
    <w:p w14:paraId="5659240A" w14:textId="38721BE9" w:rsidR="002B7F86" w:rsidRPr="00842041" w:rsidRDefault="002B7F86"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rPr>
        <w:t>[Today’s Date]</w:t>
      </w:r>
    </w:p>
    <w:p w14:paraId="5659240B" w14:textId="77777777" w:rsidR="002B7F86" w:rsidRPr="00842041" w:rsidRDefault="002B7F86"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rPr>
        <w:t>[341 Company Address]</w:t>
      </w:r>
      <w:r w:rsidRPr="00842041">
        <w:rPr>
          <w:rFonts w:ascii="Arial" w:hAnsi="Arial" w:cs="Arial"/>
          <w:color w:val="000000" w:themeColor="text1"/>
          <w:sz w:val="24"/>
          <w:szCs w:val="24"/>
          <w:lang w:val="en-IN" w:eastAsia="en-IN"/>
        </w:rPr>
        <w:br/>
        <w:t xml:space="preserve">[Company City, State </w:t>
      </w:r>
      <w:proofErr w:type="spellStart"/>
      <w:r w:rsidRPr="00842041">
        <w:rPr>
          <w:rFonts w:ascii="Arial" w:hAnsi="Arial" w:cs="Arial"/>
          <w:color w:val="000000" w:themeColor="text1"/>
          <w:sz w:val="24"/>
          <w:szCs w:val="24"/>
          <w:lang w:val="en-IN" w:eastAsia="en-IN"/>
        </w:rPr>
        <w:t>xxxxx</w:t>
      </w:r>
      <w:proofErr w:type="spellEnd"/>
      <w:r w:rsidRPr="00842041">
        <w:rPr>
          <w:rFonts w:ascii="Arial" w:hAnsi="Arial" w:cs="Arial"/>
          <w:color w:val="000000" w:themeColor="text1"/>
          <w:sz w:val="24"/>
          <w:szCs w:val="24"/>
          <w:lang w:val="en-IN" w:eastAsia="en-IN"/>
        </w:rPr>
        <w:t>]</w:t>
      </w:r>
      <w:r w:rsidRPr="00842041">
        <w:rPr>
          <w:rFonts w:ascii="Arial" w:hAnsi="Arial" w:cs="Arial"/>
          <w:color w:val="000000" w:themeColor="text1"/>
          <w:sz w:val="24"/>
          <w:szCs w:val="24"/>
          <w:lang w:val="en-IN" w:eastAsia="en-IN"/>
        </w:rPr>
        <w:br/>
        <w:t>[(xxx) xxx-</w:t>
      </w:r>
      <w:proofErr w:type="spellStart"/>
      <w:r w:rsidRPr="00842041">
        <w:rPr>
          <w:rFonts w:ascii="Arial" w:hAnsi="Arial" w:cs="Arial"/>
          <w:color w:val="000000" w:themeColor="text1"/>
          <w:sz w:val="24"/>
          <w:szCs w:val="24"/>
          <w:lang w:val="en-IN" w:eastAsia="en-IN"/>
        </w:rPr>
        <w:t>xxxx</w:t>
      </w:r>
      <w:proofErr w:type="spellEnd"/>
      <w:r w:rsidRPr="00842041">
        <w:rPr>
          <w:rFonts w:ascii="Arial" w:hAnsi="Arial" w:cs="Arial"/>
          <w:color w:val="000000" w:themeColor="text1"/>
          <w:sz w:val="24"/>
          <w:szCs w:val="24"/>
          <w:lang w:val="en-IN" w:eastAsia="en-IN"/>
        </w:rPr>
        <w:t>]</w:t>
      </w:r>
      <w:r w:rsidRPr="00842041">
        <w:rPr>
          <w:rFonts w:ascii="Arial" w:hAnsi="Arial" w:cs="Arial"/>
          <w:color w:val="000000" w:themeColor="text1"/>
          <w:sz w:val="24"/>
          <w:szCs w:val="24"/>
          <w:lang w:val="en-IN" w:eastAsia="en-IN"/>
        </w:rPr>
        <w:br/>
        <w:t>[hiring.manager@gmail.com]</w:t>
      </w:r>
    </w:p>
    <w:p w14:paraId="5659240C" w14:textId="77777777" w:rsidR="002B7F86" w:rsidRPr="00842041" w:rsidRDefault="002B7F86" w:rsidP="00842041">
      <w:pPr>
        <w:spacing w:after="150"/>
        <w:ind w:left="-426" w:firstLine="0"/>
        <w:rPr>
          <w:rFonts w:ascii="Arial" w:hAnsi="Arial" w:cs="Arial"/>
          <w:color w:val="000000" w:themeColor="text1"/>
          <w:sz w:val="24"/>
          <w:szCs w:val="24"/>
          <w:lang w:val="en-IN" w:eastAsia="en-IN"/>
        </w:rPr>
      </w:pPr>
    </w:p>
    <w:p w14:paraId="265D75AE" w14:textId="77777777" w:rsidR="00842041" w:rsidRDefault="002B7F86"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rPr>
        <w:t>Dear [Mr./Mrs./Ms.] [Hiring Manager’s Name],</w:t>
      </w:r>
    </w:p>
    <w:p w14:paraId="6D06E72F" w14:textId="77777777" w:rsidR="00842041" w:rsidRDefault="00842041"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bidi="te-IN"/>
        </w:rPr>
        <w:t>I came across your advertisement on the online job portal, and I am interested in applying for the Barista position. I have 4 years of experience as a Barista and serving food. Due to my work ethic and customer service experience, I am confident that I will be an excellent addition to your team of experienced employees.</w:t>
      </w:r>
    </w:p>
    <w:p w14:paraId="284FF4D8" w14:textId="77777777" w:rsidR="00842041" w:rsidRDefault="00842041"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bidi="te-IN"/>
        </w:rPr>
        <w:t xml:space="preserve">I am currently employed </w:t>
      </w:r>
      <w:r w:rsidRPr="00842041">
        <w:rPr>
          <w:rFonts w:ascii="Arial" w:hAnsi="Arial" w:cs="Arial"/>
          <w:color w:val="000000" w:themeColor="text1"/>
          <w:sz w:val="24"/>
          <w:szCs w:val="24"/>
          <w:lang w:val="en-IN" w:eastAsia="en-IN" w:bidi="te-IN"/>
        </w:rPr>
        <w:t>at [</w:t>
      </w:r>
      <w:r w:rsidRPr="00842041">
        <w:rPr>
          <w:rFonts w:ascii="Arial" w:hAnsi="Arial" w:cs="Arial"/>
          <w:color w:val="000000" w:themeColor="text1"/>
          <w:sz w:val="24"/>
          <w:szCs w:val="24"/>
          <w:lang w:val="en-IN" w:eastAsia="en-IN" w:bidi="te-IN"/>
        </w:rPr>
        <w:t>ABC’s Cafe]. With my excellent interpersonal and communication skills I was able to establish a regular customer base. My attention to detail is what makes my coffee and food a unique experience altogether. My cultural roots have allowed me to introduce innovative and easy to make dishes which was an instant hit with the crowd.</w:t>
      </w:r>
    </w:p>
    <w:p w14:paraId="7E9A02F5" w14:textId="017CB59D" w:rsidR="00842041" w:rsidRPr="00842041" w:rsidRDefault="00842041" w:rsidP="00842041">
      <w:pPr>
        <w:spacing w:after="150"/>
        <w:ind w:left="-426" w:firstLine="0"/>
        <w:rPr>
          <w:rFonts w:ascii="Arial" w:hAnsi="Arial" w:cs="Arial"/>
          <w:color w:val="000000" w:themeColor="text1"/>
          <w:sz w:val="24"/>
          <w:szCs w:val="24"/>
          <w:lang w:val="en-IN" w:eastAsia="en-IN"/>
        </w:rPr>
      </w:pPr>
      <w:r w:rsidRPr="00842041">
        <w:rPr>
          <w:rFonts w:ascii="Arial" w:hAnsi="Arial" w:cs="Arial"/>
          <w:color w:val="000000" w:themeColor="text1"/>
          <w:sz w:val="24"/>
          <w:szCs w:val="24"/>
          <w:lang w:val="en-IN" w:eastAsia="en-IN" w:bidi="te-IN"/>
        </w:rPr>
        <w:t xml:space="preserve">Being a Barista comes naturally to me as I thrive on meeting new people and providing them with excellent customer services including food and beverages. It is safe to assume that your cafe is highly professional and my experience and passion for the craft of brewing coffee will fit perfectly. At my current place of </w:t>
      </w:r>
      <w:r w:rsidRPr="00842041">
        <w:rPr>
          <w:rFonts w:ascii="Arial" w:hAnsi="Arial" w:cs="Arial"/>
          <w:color w:val="000000" w:themeColor="text1"/>
          <w:sz w:val="24"/>
          <w:szCs w:val="24"/>
          <w:lang w:val="en-IN" w:eastAsia="en-IN" w:bidi="te-IN"/>
        </w:rPr>
        <w:t>employment,</w:t>
      </w:r>
      <w:r w:rsidRPr="00842041">
        <w:rPr>
          <w:rFonts w:ascii="Arial" w:hAnsi="Arial" w:cs="Arial"/>
          <w:color w:val="000000" w:themeColor="text1"/>
          <w:sz w:val="24"/>
          <w:szCs w:val="24"/>
          <w:lang w:val="en-IN" w:eastAsia="en-IN" w:bidi="te-IN"/>
        </w:rPr>
        <w:t xml:space="preserve"> I am responsible for the </w:t>
      </w:r>
      <w:r w:rsidRPr="00842041">
        <w:rPr>
          <w:rFonts w:ascii="Arial" w:hAnsi="Arial" w:cs="Arial"/>
          <w:color w:val="000000" w:themeColor="text1"/>
          <w:sz w:val="24"/>
          <w:szCs w:val="24"/>
          <w:lang w:val="en-IN" w:eastAsia="en-IN" w:bidi="te-IN"/>
        </w:rPr>
        <w:t>following:</w:t>
      </w:r>
    </w:p>
    <w:p w14:paraId="757075B3" w14:textId="77777777" w:rsidR="00842041" w:rsidRPr="00842041" w:rsidRDefault="00842041" w:rsidP="00842041">
      <w:pPr>
        <w:numPr>
          <w:ilvl w:val="0"/>
          <w:numId w:val="10"/>
        </w:numPr>
        <w:tabs>
          <w:tab w:val="clear" w:pos="720"/>
        </w:tabs>
        <w:ind w:left="284"/>
        <w:textAlignment w:val="baseline"/>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Greeting customers and informing them about the menu and any updates if necessary.</w:t>
      </w:r>
    </w:p>
    <w:p w14:paraId="7660483D" w14:textId="77777777" w:rsidR="00842041" w:rsidRPr="00842041" w:rsidRDefault="00842041" w:rsidP="00842041">
      <w:pPr>
        <w:numPr>
          <w:ilvl w:val="0"/>
          <w:numId w:val="10"/>
        </w:numPr>
        <w:tabs>
          <w:tab w:val="clear" w:pos="720"/>
        </w:tabs>
        <w:ind w:left="284"/>
        <w:textAlignment w:val="baseline"/>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Accepting orders for food, coffee, and payments.</w:t>
      </w:r>
    </w:p>
    <w:p w14:paraId="66C041DF" w14:textId="77777777" w:rsidR="00842041" w:rsidRPr="00842041" w:rsidRDefault="00842041" w:rsidP="00842041">
      <w:pPr>
        <w:numPr>
          <w:ilvl w:val="0"/>
          <w:numId w:val="10"/>
        </w:numPr>
        <w:tabs>
          <w:tab w:val="clear" w:pos="720"/>
        </w:tabs>
        <w:ind w:left="284"/>
        <w:textAlignment w:val="baseline"/>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Grinding coffee beans for brewing fresh coffee, making tea, preparing baked food, sandwiches, crepes, and serving to the customers.</w:t>
      </w:r>
    </w:p>
    <w:p w14:paraId="78ABEFA2" w14:textId="77777777" w:rsidR="00842041" w:rsidRPr="00842041" w:rsidRDefault="00842041" w:rsidP="00842041">
      <w:pPr>
        <w:numPr>
          <w:ilvl w:val="0"/>
          <w:numId w:val="10"/>
        </w:numPr>
        <w:tabs>
          <w:tab w:val="clear" w:pos="720"/>
        </w:tabs>
        <w:ind w:left="284"/>
        <w:textAlignment w:val="baseline"/>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Using leadership qualities to take the initiative to train the junior staff to perform duties while maintaining high standards of customer satisfaction.</w:t>
      </w:r>
    </w:p>
    <w:p w14:paraId="77152211" w14:textId="77777777" w:rsidR="00842041" w:rsidRPr="00842041" w:rsidRDefault="00842041" w:rsidP="00842041">
      <w:pPr>
        <w:numPr>
          <w:ilvl w:val="0"/>
          <w:numId w:val="10"/>
        </w:numPr>
        <w:tabs>
          <w:tab w:val="clear" w:pos="720"/>
        </w:tabs>
        <w:ind w:left="284"/>
        <w:textAlignment w:val="baseline"/>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Displaying merchandise on the display. Packaged coffee or tea powder.</w:t>
      </w:r>
    </w:p>
    <w:p w14:paraId="2FE96691" w14:textId="77777777" w:rsidR="00842041" w:rsidRDefault="00842041" w:rsidP="00842041">
      <w:pPr>
        <w:spacing w:after="140"/>
        <w:ind w:left="-426" w:firstLine="0"/>
        <w:rPr>
          <w:rFonts w:ascii="Arial" w:hAnsi="Arial" w:cs="Arial"/>
          <w:color w:val="000000" w:themeColor="text1"/>
          <w:sz w:val="24"/>
          <w:szCs w:val="24"/>
          <w:lang w:val="en-IN" w:eastAsia="en-IN" w:bidi="te-IN"/>
        </w:rPr>
      </w:pPr>
    </w:p>
    <w:p w14:paraId="338F1E1C" w14:textId="6DA6B7E3" w:rsidR="00842041" w:rsidRPr="00842041" w:rsidRDefault="00842041" w:rsidP="00842041">
      <w:pPr>
        <w:spacing w:after="140"/>
        <w:ind w:left="-426" w:firstLine="0"/>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Reading about your company I was thoroughly impressed by your ambition and your persistent effort to maintain the highest standards of quality control. I am positive that my qualities are adequate for the Barista job at your coffee shop and hoping to bring many laurels for your establishment.</w:t>
      </w:r>
    </w:p>
    <w:p w14:paraId="32316752" w14:textId="77777777" w:rsidR="00842041" w:rsidRDefault="00842041" w:rsidP="00842041">
      <w:pPr>
        <w:spacing w:after="140"/>
        <w:ind w:left="-426" w:firstLine="0"/>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Thank you for your time and consideration. I am looking forward to discussing in detail my skills and how I will become a vital part of your present working staff.</w:t>
      </w:r>
    </w:p>
    <w:p w14:paraId="1752D50E" w14:textId="68CD9747" w:rsidR="00842041" w:rsidRPr="00842041" w:rsidRDefault="00842041" w:rsidP="00842041">
      <w:pPr>
        <w:ind w:left="-426" w:firstLine="0"/>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Sincerely,</w:t>
      </w:r>
    </w:p>
    <w:p w14:paraId="5FC449BC" w14:textId="31D1EC61" w:rsidR="00842041" w:rsidRPr="00842041" w:rsidRDefault="00842041" w:rsidP="00842041">
      <w:pPr>
        <w:ind w:left="-426" w:firstLine="0"/>
        <w:rPr>
          <w:rFonts w:ascii="Arial" w:hAnsi="Arial" w:cs="Arial"/>
          <w:color w:val="000000" w:themeColor="text1"/>
          <w:sz w:val="24"/>
          <w:szCs w:val="24"/>
          <w:lang w:val="en-IN" w:eastAsia="en-IN" w:bidi="te-IN"/>
        </w:rPr>
      </w:pPr>
      <w:r w:rsidRPr="00842041">
        <w:rPr>
          <w:rFonts w:ascii="Arial" w:hAnsi="Arial" w:cs="Arial"/>
          <w:color w:val="000000" w:themeColor="text1"/>
          <w:sz w:val="24"/>
          <w:szCs w:val="24"/>
          <w:lang w:val="en-IN" w:eastAsia="en-IN" w:bidi="te-IN"/>
        </w:rPr>
        <w:t>[Your Name]</w:t>
      </w:r>
    </w:p>
    <w:p w14:paraId="5659241D" w14:textId="3FB5CAB7" w:rsidR="00197CA7" w:rsidRDefault="00197CA7" w:rsidP="00197CA7">
      <w:pPr>
        <w:rPr>
          <w:lang w:val="en-US"/>
        </w:rPr>
      </w:pPr>
    </w:p>
    <w:p w14:paraId="55F01972" w14:textId="3C2E9DAE" w:rsidR="00842041" w:rsidRDefault="00842041" w:rsidP="00197CA7">
      <w:pPr>
        <w:pStyle w:val="description"/>
        <w:shd w:val="clear" w:color="auto" w:fill="FFFFFF"/>
        <w:spacing w:before="0" w:beforeAutospacing="0" w:after="0" w:afterAutospacing="0" w:line="276" w:lineRule="auto"/>
        <w:textAlignment w:val="baseline"/>
        <w:rPr>
          <w:rFonts w:ascii="Arial" w:hAnsi="Arial" w:cs="Arial"/>
          <w:color w:val="000000"/>
          <w:sz w:val="20"/>
          <w:szCs w:val="16"/>
          <w:lang w:val="en-IN"/>
        </w:rPr>
      </w:pPr>
      <w:r>
        <w:rPr>
          <w:noProof/>
          <w:lang w:val="en-IN" w:eastAsia="en-IN"/>
        </w:rPr>
        <w:drawing>
          <wp:anchor distT="0" distB="0" distL="114300" distR="114300" simplePos="0" relativeHeight="251674624" behindDoc="0" locked="0" layoutInCell="1" allowOverlap="1" wp14:anchorId="56592422" wp14:editId="0AAC79F0">
            <wp:simplePos x="0" y="0"/>
            <wp:positionH relativeFrom="column">
              <wp:posOffset>3737610</wp:posOffset>
            </wp:positionH>
            <wp:positionV relativeFrom="paragraph">
              <wp:posOffset>12700</wp:posOffset>
            </wp:positionV>
            <wp:extent cx="1362710" cy="419100"/>
            <wp:effectExtent l="0" t="0" r="8890" b="0"/>
            <wp:wrapThrough wrapText="bothSides">
              <wp:wrapPolygon edited="0">
                <wp:start x="0" y="0"/>
                <wp:lineTo x="0" y="20618"/>
                <wp:lineTo x="21439" y="20618"/>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r w:rsidR="00197CA7">
        <w:rPr>
          <w:rFonts w:ascii="Arial" w:hAnsi="Arial" w:cs="Arial"/>
          <w:color w:val="000000"/>
          <w:sz w:val="20"/>
          <w:szCs w:val="16"/>
          <w:lang w:val="en-IN"/>
        </w:rPr>
        <w:t xml:space="preserve">        </w:t>
      </w:r>
    </w:p>
    <w:p w14:paraId="5659241E" w14:textId="1AEECB0B" w:rsidR="00197CA7" w:rsidRDefault="00197CA7" w:rsidP="00197CA7">
      <w:pPr>
        <w:pStyle w:val="description"/>
        <w:shd w:val="clear" w:color="auto" w:fill="FFFFFF"/>
        <w:spacing w:before="0" w:beforeAutospacing="0" w:after="0" w:afterAutospacing="0" w:line="276" w:lineRule="auto"/>
        <w:textAlignment w:val="baseline"/>
        <w:rPr>
          <w:rFonts w:ascii="Arial" w:hAnsi="Arial" w:cs="Arial"/>
          <w:b/>
          <w:color w:val="000000" w:themeColor="text1"/>
          <w:sz w:val="20"/>
          <w:szCs w:val="16"/>
          <w:lang w:val="en-IN"/>
        </w:rPr>
      </w:pPr>
      <w:r>
        <w:rPr>
          <w:rFonts w:ascii="Arial" w:hAnsi="Arial" w:cs="Arial"/>
          <w:color w:val="000000"/>
          <w:sz w:val="20"/>
          <w:szCs w:val="16"/>
          <w:lang w:val="en-IN"/>
        </w:rPr>
        <w:t xml:space="preserve"> </w:t>
      </w: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Pr>
          <w:rFonts w:ascii="Arial" w:hAnsi="Arial" w:cs="Arial"/>
          <w:b/>
          <w:sz w:val="14"/>
          <w:szCs w:val="16"/>
        </w:rPr>
        <w:t>Usage Guidelines</w:t>
      </w:r>
    </w:p>
    <w:sectPr w:rsidR="00197CA7" w:rsidSect="002B7F86">
      <w:type w:val="continuous"/>
      <w:pgSz w:w="11906" w:h="16838"/>
      <w:pgMar w:top="357" w:right="3117" w:bottom="38"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2426" w14:textId="77777777" w:rsidR="005C1FB3" w:rsidRDefault="005C1FB3" w:rsidP="001E7709">
      <w:r>
        <w:separator/>
      </w:r>
    </w:p>
  </w:endnote>
  <w:endnote w:type="continuationSeparator" w:id="0">
    <w:p w14:paraId="56592427" w14:textId="77777777" w:rsidR="005C1FB3" w:rsidRDefault="005C1FB3"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2424" w14:textId="77777777" w:rsidR="005C1FB3" w:rsidRDefault="005C1FB3" w:rsidP="001E7709">
      <w:r>
        <w:separator/>
      </w:r>
    </w:p>
  </w:footnote>
  <w:footnote w:type="continuationSeparator" w:id="0">
    <w:p w14:paraId="56592425" w14:textId="77777777" w:rsidR="005C1FB3" w:rsidRDefault="005C1FB3"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E78BB"/>
    <w:multiLevelType w:val="multilevel"/>
    <w:tmpl w:val="DE70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sNaADqyCH8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97CA7"/>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41CBC"/>
    <w:rsid w:val="00545C68"/>
    <w:rsid w:val="005527E4"/>
    <w:rsid w:val="00553A3F"/>
    <w:rsid w:val="00560C36"/>
    <w:rsid w:val="00562922"/>
    <w:rsid w:val="00564579"/>
    <w:rsid w:val="0057041D"/>
    <w:rsid w:val="00570DCF"/>
    <w:rsid w:val="005813DC"/>
    <w:rsid w:val="005868C8"/>
    <w:rsid w:val="00593772"/>
    <w:rsid w:val="005A40A3"/>
    <w:rsid w:val="005C1FB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1C45"/>
    <w:rsid w:val="007075CC"/>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42041"/>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5659240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customStyle="1" w:styleId="description">
    <w:name w:val="description"/>
    <w:basedOn w:val="Normal"/>
    <w:rsid w:val="00197CA7"/>
    <w:pPr>
      <w:spacing w:before="100" w:beforeAutospacing="1" w:after="100" w:afterAutospacing="1"/>
      <w:ind w:firstLine="0"/>
    </w:pPr>
    <w:rPr>
      <w:rFonts w:ascii="Times New Roman" w:hAnsi="Times New Roman"/>
      <w:sz w:val="24"/>
      <w:szCs w:val="24"/>
    </w:rPr>
  </w:style>
  <w:style w:type="character" w:customStyle="1" w:styleId="apple-tab-span">
    <w:name w:val="apple-tab-span"/>
    <w:basedOn w:val="DefaultParagraphFont"/>
    <w:rsid w:val="0084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682127167">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437364095">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D203-8922-4724-83B5-2F117F87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2338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Barista Cover Letter Sample</dc:title>
  <dc:subject>Create your Cover Letter using Free Barista Cover Letter Sample Template</dc:subject>
  <dc:creator>Qwikresume.com</dc:creator>
  <dcterms:created xsi:type="dcterms:W3CDTF">2021-10-10T11:11:00Z</dcterms:created>
  <dcterms:modified xsi:type="dcterms:W3CDTF">2021-10-10T11:11:00Z</dcterms:modified>
  <cp:category>Hospitality</cp:category>
</cp:coreProperties>
</file>