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40" w:rsidRDefault="00F910E7">
      <w:r w:rsidRPr="00F910E7">
        <w:rPr>
          <w:noProof/>
          <w:lang w:eastAsia="en-IN"/>
        </w:rPr>
        <w:pict>
          <v:shapetype id="_x0000_t202" coordsize="21600,21600" o:spt="202" path="m,l,21600r21600,l21600,xe">
            <v:stroke joinstyle="miter"/>
            <v:path gradientshapeok="t" o:connecttype="rect"/>
          </v:shapetype>
          <v:shape id="Text Box 2" o:spid="_x0000_s1026" type="#_x0000_t202" style="position:absolute;margin-left:33.4pt;margin-top:64.8pt;width:528pt;height:625.8pt;z-index:-251653120;visibility:visible;mso-wrap-distance-top:3.6pt;mso-wrap-distance-bottom:3.6pt;mso-position-horizontal-relative:page;mso-width-relative:margin;mso-height-relative:margin" wrapcoords="-31 -26 -31 21574 21631 21574 21631 -26 -31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" strokecolor="white [3212]">
            <v:textbox>
              <w:txbxContent>
                <w:p w:rsidR="007F03E1" w:rsidRPr="00795F1C" w:rsidRDefault="007F03E1" w:rsidP="00795F1C">
                  <w:pPr>
                    <w:spacing w:after="150" w:line="240" w:lineRule="auto"/>
                    <w:rPr>
                      <w:rFonts w:ascii="Arial" w:eastAsia="Times New Roman" w:hAnsi="Arial" w:cs="Arial"/>
                      <w:color w:val="000000" w:themeColor="text1"/>
                      <w:sz w:val="24"/>
                      <w:szCs w:val="24"/>
                      <w:lang w:eastAsia="en-IN"/>
                    </w:rPr>
                  </w:pPr>
                  <w:r w:rsidRPr="00795F1C">
                    <w:rPr>
                      <w:rFonts w:ascii="Arial" w:eastAsia="Times New Roman" w:hAnsi="Arial" w:cs="Arial"/>
                      <w:color w:val="000000" w:themeColor="text1"/>
                      <w:sz w:val="24"/>
                      <w:szCs w:val="24"/>
                      <w:lang w:eastAsia="en-IN"/>
                    </w:rPr>
                    <w:t>[Today’s Date]</w:t>
                  </w:r>
                </w:p>
                <w:p w:rsidR="007F03E1" w:rsidRPr="00795F1C" w:rsidRDefault="007F03E1" w:rsidP="00795F1C">
                  <w:pPr>
                    <w:spacing w:after="150" w:line="240" w:lineRule="auto"/>
                    <w:rPr>
                      <w:rFonts w:ascii="Arial" w:eastAsia="Times New Roman" w:hAnsi="Arial" w:cs="Arial"/>
                      <w:color w:val="000000" w:themeColor="text1"/>
                      <w:sz w:val="24"/>
                      <w:szCs w:val="24"/>
                      <w:lang w:eastAsia="en-IN"/>
                    </w:rPr>
                  </w:pPr>
                </w:p>
                <w:p w:rsidR="007F03E1" w:rsidRPr="00795F1C" w:rsidRDefault="007F03E1" w:rsidP="00795F1C">
                  <w:pPr>
                    <w:spacing w:after="150" w:line="240" w:lineRule="auto"/>
                    <w:rPr>
                      <w:rFonts w:ascii="Arial" w:eastAsia="Times New Roman" w:hAnsi="Arial" w:cs="Arial"/>
                      <w:color w:val="000000" w:themeColor="text1"/>
                      <w:sz w:val="24"/>
                      <w:szCs w:val="24"/>
                      <w:lang w:eastAsia="en-IN"/>
                    </w:rPr>
                  </w:pPr>
                  <w:r w:rsidRPr="00795F1C">
                    <w:rPr>
                      <w:rFonts w:ascii="Arial" w:eastAsia="Times New Roman" w:hAnsi="Arial" w:cs="Arial"/>
                      <w:color w:val="000000" w:themeColor="text1"/>
                      <w:sz w:val="24"/>
                      <w:szCs w:val="24"/>
                      <w:lang w:eastAsia="en-IN"/>
                    </w:rPr>
                    <w:t>[341 Company Address]</w:t>
                  </w:r>
                  <w:r w:rsidRPr="00795F1C">
                    <w:rPr>
                      <w:rFonts w:ascii="Arial" w:eastAsia="Times New Roman" w:hAnsi="Arial" w:cs="Arial"/>
                      <w:color w:val="000000" w:themeColor="text1"/>
                      <w:sz w:val="24"/>
                      <w:szCs w:val="24"/>
                      <w:lang w:eastAsia="en-IN"/>
                    </w:rPr>
                    <w:br/>
                    <w:t>[Company City, State xxxxx]</w:t>
                  </w:r>
                  <w:r w:rsidRPr="00795F1C">
                    <w:rPr>
                      <w:rFonts w:ascii="Arial" w:eastAsia="Times New Roman" w:hAnsi="Arial" w:cs="Arial"/>
                      <w:color w:val="000000" w:themeColor="text1"/>
                      <w:sz w:val="24"/>
                      <w:szCs w:val="24"/>
                      <w:lang w:eastAsia="en-IN"/>
                    </w:rPr>
                    <w:br/>
                    <w:t>[(xxx) xxx-xxxx]</w:t>
                  </w:r>
                  <w:r w:rsidRPr="00795F1C">
                    <w:rPr>
                      <w:rFonts w:ascii="Arial" w:eastAsia="Times New Roman" w:hAnsi="Arial" w:cs="Arial"/>
                      <w:color w:val="000000" w:themeColor="text1"/>
                      <w:sz w:val="24"/>
                      <w:szCs w:val="24"/>
                      <w:lang w:eastAsia="en-IN"/>
                    </w:rPr>
                    <w:br/>
                    <w:t>[hiring.manager@gmail.com]</w:t>
                  </w:r>
                </w:p>
                <w:p w:rsidR="007F03E1" w:rsidRPr="00795F1C" w:rsidRDefault="007F03E1" w:rsidP="00795F1C">
                  <w:pPr>
                    <w:spacing w:after="150" w:line="240" w:lineRule="auto"/>
                    <w:rPr>
                      <w:rFonts w:ascii="Arial" w:eastAsia="Times New Roman" w:hAnsi="Arial" w:cs="Arial"/>
                      <w:color w:val="000000" w:themeColor="text1"/>
                      <w:sz w:val="24"/>
                      <w:szCs w:val="24"/>
                      <w:lang w:eastAsia="en-IN"/>
                    </w:rPr>
                  </w:pPr>
                </w:p>
                <w:p w:rsidR="007F03E1" w:rsidRPr="00795F1C" w:rsidRDefault="007F03E1" w:rsidP="00795F1C">
                  <w:pPr>
                    <w:spacing w:after="150" w:line="240" w:lineRule="auto"/>
                    <w:rPr>
                      <w:rFonts w:ascii="Arial" w:eastAsia="Times New Roman" w:hAnsi="Arial" w:cs="Arial"/>
                      <w:color w:val="000000" w:themeColor="text1"/>
                      <w:sz w:val="24"/>
                      <w:szCs w:val="24"/>
                      <w:lang w:eastAsia="en-IN"/>
                    </w:rPr>
                  </w:pPr>
                  <w:r w:rsidRPr="00795F1C">
                    <w:rPr>
                      <w:rFonts w:ascii="Arial" w:eastAsia="Times New Roman" w:hAnsi="Arial" w:cs="Arial"/>
                      <w:color w:val="000000" w:themeColor="text1"/>
                      <w:sz w:val="24"/>
                      <w:szCs w:val="24"/>
                      <w:lang w:eastAsia="en-IN"/>
                    </w:rPr>
                    <w:t>Dear [Mr./Mrs./Ms.] [Hiring Manager’s Name],</w:t>
                  </w:r>
                </w:p>
                <w:p w:rsidR="00795F1C" w:rsidRPr="00795F1C" w:rsidRDefault="00795F1C" w:rsidP="00795F1C">
                  <w:pPr>
                    <w:spacing w:line="240" w:lineRule="auto"/>
                    <w:rPr>
                      <w:rFonts w:ascii="Arial" w:hAnsi="Arial" w:cs="Arial"/>
                      <w:color w:val="000000" w:themeColor="text1"/>
                      <w:sz w:val="24"/>
                      <w:szCs w:val="24"/>
                    </w:rPr>
                  </w:pPr>
                  <w:r w:rsidRPr="00795F1C">
                    <w:rPr>
                      <w:rFonts w:ascii="Arial" w:hAnsi="Arial" w:cs="Arial"/>
                      <w:color w:val="000000" w:themeColor="text1"/>
                      <w:sz w:val="24"/>
                      <w:szCs w:val="24"/>
                    </w:rPr>
                    <w:t>I'm writing to submit an application for the position of Child Protection Worker that was recently posted on your website. I've been engaged in social services for more than two decades, and I'm enthusiastic about assisting families with their children. I think my expertise and talents would be a great asset to your organization, and I'm excited to put my skills to work defending the safety of kids</w:t>
                  </w:r>
                  <w:r>
                    <w:rPr>
                      <w:rFonts w:ascii="Arial" w:hAnsi="Arial" w:cs="Arial"/>
                      <w:color w:val="000000" w:themeColor="text1"/>
                      <w:sz w:val="24"/>
                      <w:szCs w:val="24"/>
                    </w:rPr>
                    <w:t xml:space="preserve"> in our neighbourhood. </w:t>
                  </w:r>
                  <w:r w:rsidRPr="00795F1C">
                    <w:rPr>
                      <w:rFonts w:ascii="Arial" w:hAnsi="Arial" w:cs="Arial"/>
                      <w:color w:val="000000" w:themeColor="text1"/>
                      <w:sz w:val="24"/>
                      <w:szCs w:val="24"/>
                    </w:rPr>
                    <w:t>I worked as an investigator most recently for the Ministry of Kids and their Families. In my position, I was in charge of looking into claims of child maltreatment and negligence, helping family members with case management issues, and collaborating with the legal system to make sure the child remained safe. In addition, I have experience working as a caseworker for domestic rehab centers, children's assisted living facilities, and homeless charities.</w:t>
                  </w:r>
                </w:p>
                <w:p w:rsidR="00795F1C" w:rsidRPr="00795F1C" w:rsidRDefault="00795F1C" w:rsidP="00795F1C">
                  <w:pPr>
                    <w:spacing w:line="240" w:lineRule="auto"/>
                    <w:rPr>
                      <w:rFonts w:ascii="Arial" w:hAnsi="Arial" w:cs="Arial"/>
                      <w:bCs/>
                      <w:color w:val="000000" w:themeColor="text1"/>
                      <w:sz w:val="24"/>
                      <w:szCs w:val="24"/>
                    </w:rPr>
                  </w:pPr>
                  <w:r w:rsidRPr="00795F1C">
                    <w:rPr>
                      <w:rFonts w:ascii="Arial" w:hAnsi="Arial" w:cs="Arial"/>
                      <w:bCs/>
                      <w:color w:val="000000" w:themeColor="text1"/>
                      <w:sz w:val="24"/>
                      <w:szCs w:val="24"/>
                    </w:rPr>
                    <w:t>Here are some of my professional highlights:</w:t>
                  </w:r>
                </w:p>
                <w:p w:rsidR="00795F1C" w:rsidRPr="00795F1C" w:rsidRDefault="00795F1C" w:rsidP="00795F1C">
                  <w:pPr>
                    <w:pStyle w:val="ListParagraph"/>
                    <w:numPr>
                      <w:ilvl w:val="0"/>
                      <w:numId w:val="2"/>
                    </w:numPr>
                    <w:spacing w:line="240" w:lineRule="auto"/>
                    <w:rPr>
                      <w:rFonts w:ascii="Arial" w:hAnsi="Arial" w:cs="Arial"/>
                      <w:color w:val="000000" w:themeColor="text1"/>
                      <w:sz w:val="24"/>
                      <w:szCs w:val="24"/>
                    </w:rPr>
                  </w:pPr>
                  <w:r w:rsidRPr="00795F1C">
                    <w:rPr>
                      <w:rFonts w:ascii="Arial" w:hAnsi="Arial" w:cs="Arial"/>
                      <w:color w:val="000000" w:themeColor="text1"/>
                      <w:sz w:val="24"/>
                      <w:szCs w:val="24"/>
                    </w:rPr>
                    <w:t>Additionally, I have a performance history of successfully settling challenging situations.</w:t>
                  </w:r>
                </w:p>
                <w:p w:rsidR="00795F1C" w:rsidRPr="00795F1C" w:rsidRDefault="00795F1C" w:rsidP="00795F1C">
                  <w:pPr>
                    <w:pStyle w:val="ListParagraph"/>
                    <w:numPr>
                      <w:ilvl w:val="0"/>
                      <w:numId w:val="2"/>
                    </w:numPr>
                    <w:spacing w:line="240" w:lineRule="auto"/>
                    <w:rPr>
                      <w:rFonts w:ascii="Arial" w:hAnsi="Arial" w:cs="Arial"/>
                      <w:color w:val="000000" w:themeColor="text1"/>
                      <w:sz w:val="24"/>
                      <w:szCs w:val="24"/>
                    </w:rPr>
                  </w:pPr>
                  <w:r w:rsidRPr="00795F1C">
                    <w:rPr>
                      <w:rFonts w:ascii="Arial" w:hAnsi="Arial" w:cs="Arial"/>
                      <w:color w:val="000000" w:themeColor="text1"/>
                      <w:sz w:val="24"/>
                      <w:szCs w:val="24"/>
                    </w:rPr>
                    <w:t>I have experience working with kids of different ages, from newborns to teens, and have handled a variety of situations, from sexual assault to abandonment.</w:t>
                  </w:r>
                </w:p>
                <w:p w:rsidR="00795F1C" w:rsidRPr="00795F1C" w:rsidRDefault="00795F1C" w:rsidP="00795F1C">
                  <w:pPr>
                    <w:pStyle w:val="ListParagraph"/>
                    <w:numPr>
                      <w:ilvl w:val="0"/>
                      <w:numId w:val="2"/>
                    </w:numPr>
                    <w:spacing w:line="240" w:lineRule="auto"/>
                    <w:rPr>
                      <w:rFonts w:ascii="Arial" w:hAnsi="Arial" w:cs="Arial"/>
                      <w:color w:val="000000" w:themeColor="text1"/>
                      <w:sz w:val="24"/>
                      <w:szCs w:val="24"/>
                    </w:rPr>
                  </w:pPr>
                  <w:r w:rsidRPr="00795F1C">
                    <w:rPr>
                      <w:rFonts w:ascii="Arial" w:hAnsi="Arial" w:cs="Arial"/>
                      <w:color w:val="000000" w:themeColor="text1"/>
                      <w:sz w:val="24"/>
                      <w:szCs w:val="24"/>
                    </w:rPr>
                    <w:t>I now know how to interact with individuals from many facets of life and recognize that every situation is different.</w:t>
                  </w:r>
                </w:p>
                <w:p w:rsidR="00795F1C" w:rsidRPr="00795F1C" w:rsidRDefault="00795F1C" w:rsidP="00795F1C">
                  <w:pPr>
                    <w:pStyle w:val="ListParagraph"/>
                    <w:numPr>
                      <w:ilvl w:val="0"/>
                      <w:numId w:val="2"/>
                    </w:numPr>
                    <w:spacing w:line="240" w:lineRule="auto"/>
                    <w:rPr>
                      <w:rFonts w:ascii="Arial" w:hAnsi="Arial" w:cs="Arial"/>
                      <w:color w:val="000000" w:themeColor="text1"/>
                      <w:sz w:val="24"/>
                      <w:szCs w:val="24"/>
                    </w:rPr>
                  </w:pPr>
                  <w:r w:rsidRPr="00795F1C">
                    <w:rPr>
                      <w:rFonts w:ascii="Arial" w:hAnsi="Arial" w:cs="Arial"/>
                      <w:color w:val="000000" w:themeColor="text1"/>
                      <w:sz w:val="24"/>
                      <w:szCs w:val="24"/>
                    </w:rPr>
                    <w:t>I've learned from experience how to deal with challenging circumstances and communicate with those who are experiencing a crisis.</w:t>
                  </w:r>
                </w:p>
                <w:p w:rsidR="00795F1C" w:rsidRPr="00795F1C" w:rsidRDefault="00795F1C" w:rsidP="00795F1C">
                  <w:pPr>
                    <w:pStyle w:val="ListParagraph"/>
                    <w:numPr>
                      <w:ilvl w:val="0"/>
                      <w:numId w:val="2"/>
                    </w:numPr>
                    <w:spacing w:line="240" w:lineRule="auto"/>
                    <w:rPr>
                      <w:rFonts w:ascii="Arial" w:hAnsi="Arial" w:cs="Arial"/>
                      <w:color w:val="000000" w:themeColor="text1"/>
                      <w:sz w:val="24"/>
                      <w:szCs w:val="24"/>
                    </w:rPr>
                  </w:pPr>
                  <w:r w:rsidRPr="00795F1C">
                    <w:rPr>
                      <w:rFonts w:ascii="Arial" w:hAnsi="Arial" w:cs="Arial"/>
                      <w:color w:val="000000" w:themeColor="text1"/>
                      <w:sz w:val="24"/>
                      <w:szCs w:val="24"/>
                    </w:rPr>
                    <w:t>Additionally, I've learned how to carry out exhaustive investigations and compile proof that can be utilized in proceedings.</w:t>
                  </w:r>
                </w:p>
                <w:p w:rsidR="00795F1C" w:rsidRPr="00795F1C" w:rsidRDefault="00795F1C" w:rsidP="00795F1C">
                  <w:pPr>
                    <w:pStyle w:val="ListParagraph"/>
                    <w:numPr>
                      <w:ilvl w:val="0"/>
                      <w:numId w:val="2"/>
                    </w:numPr>
                    <w:spacing w:line="240" w:lineRule="auto"/>
                    <w:rPr>
                      <w:rFonts w:ascii="Arial" w:hAnsi="Arial" w:cs="Arial"/>
                      <w:color w:val="000000" w:themeColor="text1"/>
                      <w:sz w:val="24"/>
                      <w:szCs w:val="24"/>
                    </w:rPr>
                  </w:pPr>
                  <w:r w:rsidRPr="00795F1C">
                    <w:rPr>
                      <w:rFonts w:ascii="Arial" w:hAnsi="Arial" w:cs="Arial"/>
                      <w:color w:val="000000" w:themeColor="text1"/>
                      <w:sz w:val="24"/>
                      <w:szCs w:val="24"/>
                    </w:rPr>
                    <w:t xml:space="preserve">I am very familiar with the legislation that controls the community services framework. </w:t>
                  </w:r>
                </w:p>
                <w:p w:rsidR="00795F1C" w:rsidRPr="00795F1C" w:rsidRDefault="00795F1C" w:rsidP="00795F1C">
                  <w:pPr>
                    <w:pStyle w:val="ListParagraph"/>
                    <w:numPr>
                      <w:ilvl w:val="0"/>
                      <w:numId w:val="2"/>
                    </w:numPr>
                    <w:spacing w:line="240" w:lineRule="auto"/>
                    <w:rPr>
                      <w:rFonts w:ascii="Arial" w:hAnsi="Arial" w:cs="Arial"/>
                      <w:color w:val="000000" w:themeColor="text1"/>
                      <w:sz w:val="24"/>
                      <w:szCs w:val="24"/>
                    </w:rPr>
                  </w:pPr>
                  <w:r w:rsidRPr="00795F1C">
                    <w:rPr>
                      <w:rFonts w:ascii="Arial" w:hAnsi="Arial" w:cs="Arial"/>
                      <w:color w:val="000000" w:themeColor="text1"/>
                      <w:sz w:val="24"/>
                      <w:szCs w:val="24"/>
                    </w:rPr>
                    <w:t xml:space="preserve">Also, I have experience handling cases, supervising inquiries, and dealing with community members. </w:t>
                  </w:r>
                </w:p>
                <w:p w:rsidR="00795F1C" w:rsidRPr="00795F1C" w:rsidRDefault="00795F1C" w:rsidP="00795F1C">
                  <w:pPr>
                    <w:spacing w:line="240" w:lineRule="auto"/>
                    <w:rPr>
                      <w:rFonts w:ascii="Arial" w:hAnsi="Arial" w:cs="Arial"/>
                      <w:color w:val="000000" w:themeColor="text1"/>
                      <w:sz w:val="24"/>
                      <w:szCs w:val="24"/>
                    </w:rPr>
                  </w:pPr>
                  <w:r w:rsidRPr="00795F1C">
                    <w:rPr>
                      <w:rFonts w:ascii="Arial" w:hAnsi="Arial" w:cs="Arial"/>
                      <w:color w:val="000000" w:themeColor="text1"/>
                      <w:sz w:val="24"/>
                      <w:szCs w:val="24"/>
                    </w:rPr>
                    <w:t>Having completed my Master's in Criminal Justice, I am dedicated to safeguarding the security along with the physical and mental health of children, and I'm confident that the Department for International Development would benefit from my knowledge and expertise.</w:t>
                  </w:r>
                  <w:r>
                    <w:rPr>
                      <w:rFonts w:ascii="Arial" w:hAnsi="Arial" w:cs="Arial"/>
                      <w:color w:val="000000" w:themeColor="text1"/>
                      <w:sz w:val="24"/>
                      <w:szCs w:val="24"/>
                    </w:rPr>
                    <w:t xml:space="preserve"> </w:t>
                  </w:r>
                  <w:r w:rsidRPr="00795F1C">
                    <w:rPr>
                      <w:rFonts w:ascii="Arial" w:hAnsi="Arial" w:cs="Arial"/>
                      <w:color w:val="000000" w:themeColor="text1"/>
                      <w:sz w:val="24"/>
                      <w:szCs w:val="24"/>
                    </w:rPr>
                    <w:t>Thank you for taking the time to evaluate my qualifications and résumé in the attachment. I would be ecstatic to have the opportunity to converse with you about my candidacy.</w:t>
                  </w:r>
                  <w:r>
                    <w:rPr>
                      <w:rFonts w:ascii="Arial" w:hAnsi="Arial" w:cs="Arial"/>
                      <w:color w:val="000000" w:themeColor="text1"/>
                      <w:sz w:val="24"/>
                      <w:szCs w:val="24"/>
                    </w:rPr>
                    <w:t xml:space="preserve"> </w:t>
                  </w:r>
                  <w:r w:rsidRPr="00795F1C">
                    <w:rPr>
                      <w:rFonts w:ascii="Arial" w:hAnsi="Arial" w:cs="Arial"/>
                      <w:color w:val="000000" w:themeColor="text1"/>
                      <w:sz w:val="24"/>
                      <w:szCs w:val="24"/>
                    </w:rPr>
                    <w:t>I appreciate your consideration.</w:t>
                  </w:r>
                </w:p>
                <w:p w:rsidR="00795F1C" w:rsidRDefault="00795F1C" w:rsidP="00795F1C">
                  <w:pPr>
                    <w:spacing w:after="0" w:line="240" w:lineRule="auto"/>
                    <w:rPr>
                      <w:rFonts w:ascii="Arial" w:hAnsi="Arial" w:cs="Arial"/>
                      <w:color w:val="000000" w:themeColor="text1"/>
                      <w:sz w:val="24"/>
                      <w:szCs w:val="24"/>
                    </w:rPr>
                  </w:pPr>
                  <w:r w:rsidRPr="00795F1C">
                    <w:rPr>
                      <w:rFonts w:ascii="Arial" w:hAnsi="Arial" w:cs="Arial"/>
                      <w:color w:val="000000" w:themeColor="text1"/>
                      <w:sz w:val="24"/>
                      <w:szCs w:val="24"/>
                    </w:rPr>
                    <w:t>Regards,</w:t>
                  </w:r>
                </w:p>
                <w:p w:rsidR="00795F1C" w:rsidRPr="00795F1C" w:rsidRDefault="00795F1C" w:rsidP="00795F1C">
                  <w:pPr>
                    <w:spacing w:after="0" w:line="240" w:lineRule="auto"/>
                    <w:rPr>
                      <w:rFonts w:ascii="Arial" w:hAnsi="Arial" w:cs="Arial"/>
                      <w:color w:val="000000" w:themeColor="text1"/>
                      <w:sz w:val="24"/>
                      <w:szCs w:val="24"/>
                    </w:rPr>
                  </w:pPr>
                  <w:r w:rsidRPr="00795F1C">
                    <w:rPr>
                      <w:rFonts w:ascii="Arial" w:hAnsi="Arial" w:cs="Arial"/>
                      <w:color w:val="000000" w:themeColor="text1"/>
                      <w:sz w:val="24"/>
                      <w:szCs w:val="24"/>
                    </w:rPr>
                    <w:t>[Your Name]</w:t>
                  </w:r>
                </w:p>
                <w:p w:rsidR="007F03E1" w:rsidRPr="00795F1C" w:rsidRDefault="007F03E1" w:rsidP="00795F1C">
                  <w:pPr>
                    <w:spacing w:after="0" w:line="240" w:lineRule="auto"/>
                    <w:rPr>
                      <w:rFonts w:ascii="Arial" w:hAnsi="Arial" w:cs="Arial"/>
                      <w:color w:val="000000" w:themeColor="text1"/>
                      <w:sz w:val="24"/>
                      <w:szCs w:val="24"/>
                    </w:rPr>
                  </w:pPr>
                </w:p>
              </w:txbxContent>
            </v:textbox>
            <w10:wrap type="through" anchorx="page"/>
          </v:shape>
        </w:pict>
      </w:r>
      <w:r w:rsidRPr="00F910E7">
        <w:rPr>
          <w:noProof/>
          <w:lang w:eastAsia="en-IN"/>
        </w:rPr>
        <w:pict>
          <v:rect id="Rectangle 1" o:spid="_x0000_s1027" style="position:absolute;margin-left:-3pt;margin-top:19.2pt;width:597.3pt;height:30pt;z-index:2516613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" fillcolor="#00c358" strokecolor="#1f4d78 [1604]" strokeweight="1pt">
            <v:textbox>
              <w:txbxContent>
                <w:p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v:textbox>
            <w10:wrap anchorx="page"/>
          </v:rect>
        </w:pict>
      </w:r>
      <w:r w:rsidRPr="00F910E7">
        <w:rPr>
          <w:noProof/>
          <w:lang w:eastAsia="en-IN"/>
        </w:rPr>
        <w:pict>
          <v:rect id="Rectangle 4" o:spid="_x0000_s1028" style="position:absolute;margin-left:-4.8pt;margin-top:-71.4pt;width:599.1pt;height:90.5pt;z-index:25165926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" fillcolor="#323e4f [2415]" strokecolor="black [3213]" strokeweight="1pt">
            <v:textbox>
              <w:txbxContent>
                <w:p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rsidR="000C0F6D" w:rsidRPr="00A50E96" w:rsidRDefault="00795F1C" w:rsidP="000C0F6D">
                  <w:pPr>
                    <w:spacing w:after="0" w:line="240" w:lineRule="auto"/>
                    <w:jc w:val="center"/>
                    <w:rPr>
                      <w:rFonts w:ascii="Palatino Linotype" w:hAnsi="Palatino Linotype"/>
                      <w:b/>
                      <w:sz w:val="44"/>
                      <w:szCs w:val="40"/>
                    </w:rPr>
                  </w:pPr>
                  <w:r>
                    <w:rPr>
                      <w:rFonts w:ascii="Palatino Linotype" w:hAnsi="Palatino Linotype"/>
                      <w:b/>
                      <w:sz w:val="44"/>
                      <w:szCs w:val="40"/>
                    </w:rPr>
                    <w:t>Child</w:t>
                  </w:r>
                  <w:r w:rsidR="000C0F6D" w:rsidRPr="00A50E96">
                    <w:rPr>
                      <w:rFonts w:ascii="Palatino Linotype" w:hAnsi="Palatino Linotype"/>
                      <w:b/>
                      <w:sz w:val="44"/>
                      <w:szCs w:val="40"/>
                    </w:rPr>
                    <w:t xml:space="preserve"> </w:t>
                  </w:r>
                  <w:r>
                    <w:rPr>
                      <w:rFonts w:ascii="Palatino Linotype" w:hAnsi="Palatino Linotype"/>
                      <w:b/>
                      <w:sz w:val="44"/>
                      <w:szCs w:val="40"/>
                    </w:rPr>
                    <w:t>Protection Worker</w:t>
                  </w:r>
                </w:p>
              </w:txbxContent>
            </v:textbox>
            <w10:wrap anchorx="page"/>
          </v:rect>
        </w:pict>
      </w:r>
    </w:p>
    <w:sectPr w:rsidR="001D0640" w:rsidSect="00F910E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8A0" w:rsidRDefault="00BA08A0" w:rsidP="006831E7">
      <w:pPr>
        <w:spacing w:after="0" w:line="240" w:lineRule="auto"/>
      </w:pPr>
      <w:r>
        <w:separator/>
      </w:r>
    </w:p>
  </w:endnote>
  <w:endnote w:type="continuationSeparator" w:id="1">
    <w:p w:rsidR="00BA08A0" w:rsidRDefault="00BA08A0" w:rsidP="00683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E7" w:rsidRDefault="006831E7" w:rsidP="006831E7">
    <w:pPr>
      <w:pStyle w:val="Footer"/>
    </w:pPr>
    <w:r>
      <w:rPr>
        <w:noProof/>
        <w:color w:val="0E101A"/>
        <w:lang w:val="en-US"/>
      </w:rPr>
      <w:drawing>
        <wp:anchor distT="0" distB="0" distL="114300" distR="114300" simplePos="0" relativeHeight="251658240" behindDoc="0" locked="0" layoutInCell="1" allowOverlap="1">
          <wp:simplePos x="0" y="0"/>
          <wp:positionH relativeFrom="column">
            <wp:posOffset>4709160</wp:posOffset>
          </wp:positionH>
          <wp:positionV relativeFrom="paragraph">
            <wp:posOffset>-166370</wp:posOffset>
          </wp:positionV>
          <wp:extent cx="1409700" cy="433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rPr>
        <w:t>Cover Letter</w:t>
      </w:r>
    </w:hyperlink>
    <w:r w:rsidRPr="004E5A37">
      <w:rPr>
        <w:rFonts w:ascii="Arial" w:hAnsi="Arial" w:cs="Arial"/>
        <w:color w:val="000000"/>
        <w:sz w:val="16"/>
        <w:szCs w:val="16"/>
      </w:rPr>
      <w:t xml:space="preserve"> is the copyright of Qwikresume.com. </w:t>
    </w:r>
    <w:hyperlink r:id="rId3" w:history="1">
      <w:r w:rsidRPr="004E5A37">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8A0" w:rsidRDefault="00BA08A0" w:rsidP="006831E7">
      <w:pPr>
        <w:spacing w:after="0" w:line="240" w:lineRule="auto"/>
      </w:pPr>
      <w:r>
        <w:separator/>
      </w:r>
    </w:p>
  </w:footnote>
  <w:footnote w:type="continuationSeparator" w:id="1">
    <w:p w:rsidR="00BA08A0" w:rsidRDefault="00BA08A0" w:rsidP="00683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155DC"/>
    <w:multiLevelType w:val="hybridMultilevel"/>
    <w:tmpl w:val="1E5E41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0F6D"/>
    <w:rsid w:val="000C0F6D"/>
    <w:rsid w:val="001646F5"/>
    <w:rsid w:val="001D0640"/>
    <w:rsid w:val="00437809"/>
    <w:rsid w:val="0047277F"/>
    <w:rsid w:val="00630DF9"/>
    <w:rsid w:val="006831E7"/>
    <w:rsid w:val="00795F1C"/>
    <w:rsid w:val="007B220E"/>
    <w:rsid w:val="007F03E1"/>
    <w:rsid w:val="00BA08A0"/>
    <w:rsid w:val="00C32D23"/>
    <w:rsid w:val="00EB54E4"/>
    <w:rsid w:val="00EE4D15"/>
    <w:rsid w:val="00F910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E7"/>
  </w:style>
  <w:style w:type="paragraph" w:styleId="Footer">
    <w:name w:val="footer"/>
    <w:basedOn w:val="Normal"/>
    <w:link w:val="FooterChar"/>
    <w:uiPriority w:val="99"/>
    <w:unhideWhenUsed/>
    <w:rsid w:val="0068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E7"/>
  </w:style>
  <w:style w:type="character" w:styleId="Hyperlink">
    <w:name w:val="Hyperlink"/>
    <w:basedOn w:val="DefaultParagraphFont"/>
    <w:uiPriority w:val="99"/>
    <w:unhideWhenUsed/>
    <w:rsid w:val="006831E7"/>
    <w:rPr>
      <w:color w:val="0563C1" w:themeColor="hyperlink"/>
      <w:u w:val="single"/>
    </w:rPr>
  </w:style>
  <w:style w:type="paragraph" w:styleId="ListParagraph">
    <w:name w:val="List Paragraph"/>
    <w:basedOn w:val="Normal"/>
    <w:uiPriority w:val="34"/>
    <w:qFormat/>
    <w:rsid w:val="00795F1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Worker Cover Letter Sample</dc:title>
  <dc:subject>Create your Cover Letter using Free Child Protection Worker Cover Letter Sample Template</dc:subject>
  <dc:creator>QwikResume.com</dc:creator>
  <dcterms:created xsi:type="dcterms:W3CDTF">2022-10-18T08:50:00Z</dcterms:created>
  <dcterms:modified xsi:type="dcterms:W3CDTF">2022-10-18T08:50:00Z</dcterms:modified>
  <cp:category>Law Enforcement, Military &amp; Security</cp:category>
</cp:coreProperties>
</file>