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41" w:rsidRPr="00855A6F" w:rsidRDefault="00C20A42" w:rsidP="00285059">
      <w:pPr>
        <w:tabs>
          <w:tab w:val="left" w:pos="4856"/>
          <w:tab w:val="left" w:pos="7522"/>
        </w:tabs>
        <w:ind w:left="-1418" w:right="-1322"/>
        <w:rPr>
          <w:sz w:val="24"/>
          <w:szCs w:val="24"/>
        </w:rPr>
      </w:pPr>
      <w:r w:rsidRPr="00C20A42">
        <w:rPr>
          <w:noProof/>
          <w:lang w:eastAsia="en-IN"/>
        </w:rPr>
        <w:pict>
          <v:rect id="Rectangle 4" o:spid="_x0000_s1026" style="position:absolute;left:0;text-align:left;margin-left:0;margin-top:.85pt;width:309pt;height:88.8pt;z-index:251662336;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" fillcolor="#027262" strokecolor="#1f4d78 [1604]" strokeweight="1pt">
            <v:textbox>
              <w:txbxContent>
                <w:p w:rsidR="00BE13CD" w:rsidRPr="004E20BA" w:rsidRDefault="00BE13CD" w:rsidP="00CC0A08">
                  <w:pPr>
                    <w:spacing w:after="0" w:line="240" w:lineRule="auto"/>
                    <w:jc w:val="center"/>
                    <w:rPr>
                      <w:rFonts w:ascii="Palatino Linotype" w:hAnsi="Palatino Linotype"/>
                      <w:b/>
                      <w:color w:val="FFFFFF" w:themeColor="background1"/>
                      <w:sz w:val="76"/>
                      <w:szCs w:val="76"/>
                    </w:rPr>
                  </w:pPr>
                  <w:r w:rsidRPr="004E20BA">
                    <w:rPr>
                      <w:rFonts w:ascii="Palatino Linotype" w:hAnsi="Palatino Linotype"/>
                      <w:b/>
                      <w:color w:val="FFFFFF" w:themeColor="background1"/>
                      <w:sz w:val="76"/>
                      <w:szCs w:val="76"/>
                    </w:rPr>
                    <w:t>Robert Smith</w:t>
                  </w:r>
                </w:p>
                <w:p w:rsidR="00BE13CD" w:rsidRPr="004E20BA" w:rsidRDefault="00CC3683" w:rsidP="00CC0A08">
                  <w:pPr>
                    <w:spacing w:after="0" w:line="240" w:lineRule="auto"/>
                    <w:jc w:val="center"/>
                    <w:rPr>
                      <w:rFonts w:ascii="Palatino Linotype" w:hAnsi="Palatino Linotype"/>
                      <w:b/>
                      <w:color w:val="FFFFFF" w:themeColor="background1"/>
                      <w:sz w:val="44"/>
                      <w:szCs w:val="40"/>
                    </w:rPr>
                  </w:pPr>
                  <w:r>
                    <w:rPr>
                      <w:rFonts w:ascii="Palatino Linotype" w:hAnsi="Palatino Linotype"/>
                      <w:b/>
                      <w:color w:val="FFFFFF" w:themeColor="background1"/>
                      <w:sz w:val="44"/>
                      <w:szCs w:val="40"/>
                    </w:rPr>
                    <w:t>Production</w:t>
                  </w:r>
                  <w:r w:rsidR="00BE13CD" w:rsidRPr="004E20BA">
                    <w:rPr>
                      <w:rFonts w:ascii="Palatino Linotype" w:hAnsi="Palatino Linotype"/>
                      <w:b/>
                      <w:color w:val="FFFFFF" w:themeColor="background1"/>
                      <w:sz w:val="44"/>
                      <w:szCs w:val="40"/>
                    </w:rPr>
                    <w:t xml:space="preserve"> </w:t>
                  </w:r>
                  <w:r>
                    <w:rPr>
                      <w:rFonts w:ascii="Palatino Linotype" w:hAnsi="Palatino Linotype"/>
                      <w:b/>
                      <w:color w:val="FFFFFF" w:themeColor="background1"/>
                      <w:sz w:val="44"/>
                      <w:szCs w:val="40"/>
                    </w:rPr>
                    <w:t>Chemist</w:t>
                  </w:r>
                </w:p>
              </w:txbxContent>
            </v:textbox>
            <w10:wrap anchorx="page"/>
          </v:rect>
        </w:pict>
      </w:r>
      <w:r w:rsidRPr="00C20A42">
        <w:rPr>
          <w:noProof/>
          <w:lang w:eastAsia="en-IN"/>
        </w:rPr>
        <w:pict>
          <v:shapetype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distance-top:3.6pt;mso-wrap-distance-bottom:3.6pt;mso-position-horizontal-relative:margin;mso-width-relative:margin;mso-height-relative:margin" wrapcoords="-31 -24 -31 21576 21631 21576 21631 -24 -31 -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rsidR="00BE13CD" w:rsidRPr="00CC3683" w:rsidRDefault="00BE13CD" w:rsidP="00CC3683">
                  <w:pPr>
                    <w:spacing w:after="150" w:line="240" w:lineRule="auto"/>
                    <w:rPr>
                      <w:rFonts w:ascii="Arial" w:eastAsia="Times New Roman" w:hAnsi="Arial" w:cs="Arial"/>
                      <w:color w:val="000000" w:themeColor="text1"/>
                      <w:sz w:val="24"/>
                      <w:szCs w:val="24"/>
                      <w:lang w:eastAsia="en-IN"/>
                    </w:rPr>
                  </w:pPr>
                  <w:r w:rsidRPr="00CC3683">
                    <w:rPr>
                      <w:rFonts w:ascii="Arial" w:eastAsia="Times New Roman" w:hAnsi="Arial" w:cs="Arial"/>
                      <w:color w:val="000000" w:themeColor="text1"/>
                      <w:sz w:val="24"/>
                      <w:szCs w:val="24"/>
                      <w:lang w:eastAsia="en-IN"/>
                    </w:rPr>
                    <w:t>[Today’s Date]</w:t>
                  </w:r>
                </w:p>
                <w:p w:rsidR="00BE13CD" w:rsidRPr="00CC3683" w:rsidRDefault="00BE13CD" w:rsidP="00CC3683">
                  <w:pPr>
                    <w:spacing w:after="150" w:line="240" w:lineRule="auto"/>
                    <w:rPr>
                      <w:rFonts w:ascii="Arial" w:eastAsia="Times New Roman" w:hAnsi="Arial" w:cs="Arial"/>
                      <w:color w:val="000000" w:themeColor="text1"/>
                      <w:sz w:val="24"/>
                      <w:szCs w:val="24"/>
                      <w:lang w:eastAsia="en-IN"/>
                    </w:rPr>
                  </w:pPr>
                </w:p>
                <w:p w:rsidR="00BE13CD" w:rsidRPr="00CC3683" w:rsidRDefault="00BE13CD" w:rsidP="00CC3683">
                  <w:pPr>
                    <w:spacing w:after="150" w:line="240" w:lineRule="auto"/>
                    <w:rPr>
                      <w:rFonts w:ascii="Arial" w:eastAsia="Times New Roman" w:hAnsi="Arial" w:cs="Arial"/>
                      <w:color w:val="000000" w:themeColor="text1"/>
                      <w:sz w:val="24"/>
                      <w:szCs w:val="24"/>
                      <w:lang w:eastAsia="en-IN"/>
                    </w:rPr>
                  </w:pPr>
                  <w:r w:rsidRPr="00CC3683">
                    <w:rPr>
                      <w:rFonts w:ascii="Arial" w:eastAsia="Times New Roman" w:hAnsi="Arial" w:cs="Arial"/>
                      <w:color w:val="000000" w:themeColor="text1"/>
                      <w:sz w:val="24"/>
                      <w:szCs w:val="24"/>
                      <w:lang w:eastAsia="en-IN"/>
                    </w:rPr>
                    <w:t>[341 Company Address]</w:t>
                  </w:r>
                  <w:r w:rsidRPr="00CC3683">
                    <w:rPr>
                      <w:rFonts w:ascii="Arial" w:eastAsia="Times New Roman" w:hAnsi="Arial" w:cs="Arial"/>
                      <w:color w:val="000000" w:themeColor="text1"/>
                      <w:sz w:val="24"/>
                      <w:szCs w:val="24"/>
                      <w:lang w:eastAsia="en-IN"/>
                    </w:rPr>
                    <w:br/>
                    <w:t>[Company City, State xxxxx]</w:t>
                  </w:r>
                  <w:r w:rsidRPr="00CC3683">
                    <w:rPr>
                      <w:rFonts w:ascii="Arial" w:eastAsia="Times New Roman" w:hAnsi="Arial" w:cs="Arial"/>
                      <w:color w:val="000000" w:themeColor="text1"/>
                      <w:sz w:val="24"/>
                      <w:szCs w:val="24"/>
                      <w:lang w:eastAsia="en-IN"/>
                    </w:rPr>
                    <w:br/>
                    <w:t>[(xxx) xxx-xxxx]</w:t>
                  </w:r>
                  <w:r w:rsidRPr="00CC3683">
                    <w:rPr>
                      <w:rFonts w:ascii="Arial" w:eastAsia="Times New Roman" w:hAnsi="Arial" w:cs="Arial"/>
                      <w:color w:val="000000" w:themeColor="text1"/>
                      <w:sz w:val="24"/>
                      <w:szCs w:val="24"/>
                      <w:lang w:eastAsia="en-IN"/>
                    </w:rPr>
                    <w:br/>
                    <w:t>[hiring.manager@gmail.com]</w:t>
                  </w:r>
                </w:p>
                <w:p w:rsidR="00BE13CD" w:rsidRPr="00CC3683" w:rsidRDefault="00BE13CD" w:rsidP="00CC3683">
                  <w:pPr>
                    <w:spacing w:after="150" w:line="240" w:lineRule="auto"/>
                    <w:rPr>
                      <w:rFonts w:ascii="Arial" w:eastAsia="Times New Roman" w:hAnsi="Arial" w:cs="Arial"/>
                      <w:color w:val="000000" w:themeColor="text1"/>
                      <w:sz w:val="24"/>
                      <w:szCs w:val="24"/>
                      <w:lang w:eastAsia="en-IN"/>
                    </w:rPr>
                  </w:pPr>
                </w:p>
                <w:p w:rsidR="00BE13CD" w:rsidRPr="00CC3683" w:rsidRDefault="00BE13CD" w:rsidP="00CC3683">
                  <w:pPr>
                    <w:spacing w:after="150" w:line="240" w:lineRule="auto"/>
                    <w:rPr>
                      <w:rFonts w:ascii="Arial" w:eastAsia="Times New Roman" w:hAnsi="Arial" w:cs="Arial"/>
                      <w:color w:val="000000" w:themeColor="text1"/>
                      <w:sz w:val="24"/>
                      <w:szCs w:val="24"/>
                      <w:lang w:eastAsia="en-IN"/>
                    </w:rPr>
                  </w:pPr>
                  <w:r w:rsidRPr="00CC3683">
                    <w:rPr>
                      <w:rFonts w:ascii="Arial" w:eastAsia="Times New Roman" w:hAnsi="Arial" w:cs="Arial"/>
                      <w:color w:val="000000" w:themeColor="text1"/>
                      <w:sz w:val="24"/>
                      <w:szCs w:val="24"/>
                      <w:lang w:eastAsia="en-IN"/>
                    </w:rPr>
                    <w:t>Dear [Mr./Mrs./Ms.] [Hiring Manager’s Name],</w:t>
                  </w:r>
                </w:p>
                <w:p w:rsidR="00CC3683" w:rsidRPr="00CC3683" w:rsidRDefault="00CC3683" w:rsidP="00CC3683">
                  <w:pPr>
                    <w:spacing w:line="240" w:lineRule="auto"/>
                    <w:rPr>
                      <w:rFonts w:ascii="Arial" w:hAnsi="Arial" w:cs="Arial"/>
                      <w:color w:val="000000" w:themeColor="text1"/>
                      <w:sz w:val="24"/>
                      <w:szCs w:val="24"/>
                    </w:rPr>
                  </w:pPr>
                  <w:r w:rsidRPr="00CC3683">
                    <w:rPr>
                      <w:rFonts w:ascii="Arial" w:hAnsi="Arial" w:cs="Arial"/>
                      <w:color w:val="000000" w:themeColor="text1"/>
                      <w:sz w:val="24"/>
                      <w:szCs w:val="24"/>
                    </w:rPr>
                    <w:t xml:space="preserve">I'm writing to submit an application for the Production Chemist role that was just posted on the business website. I am certain that I possess the knowledge and expertise you are seeking, and I am convinced that I would contribute significantly to your organization. For the last five years, I have been employed as a Production Chemist, and throughout that time, I have gained a thorough knowledge of the techniques and processes related to this position. I'm proficient both in the conceptual and pragmatic facets of the position, and I can function well both autonomously and under time constraints. Additionally, I enjoy using technology and have worked with programs like ChemSketch, JME Molecule Editor, and Spreadsheet. </w:t>
                  </w:r>
                  <w:r w:rsidRPr="00CC3683">
                    <w:rPr>
                      <w:rFonts w:ascii="Arial" w:hAnsi="Arial" w:cs="Arial"/>
                      <w:bCs/>
                      <w:color w:val="000000" w:themeColor="text1"/>
                      <w:sz w:val="24"/>
                      <w:szCs w:val="24"/>
                    </w:rPr>
                    <w:t>Here are some of my professional highlights:</w:t>
                  </w:r>
                </w:p>
                <w:p w:rsidR="00CC3683" w:rsidRPr="00CC3683" w:rsidRDefault="00CC3683" w:rsidP="00CC3683">
                  <w:pPr>
                    <w:pStyle w:val="ListParagraph"/>
                    <w:numPr>
                      <w:ilvl w:val="0"/>
                      <w:numId w:val="2"/>
                    </w:numPr>
                    <w:spacing w:line="240" w:lineRule="auto"/>
                    <w:rPr>
                      <w:rFonts w:ascii="Arial" w:hAnsi="Arial" w:cs="Arial"/>
                      <w:color w:val="000000" w:themeColor="text1"/>
                      <w:sz w:val="24"/>
                      <w:szCs w:val="24"/>
                    </w:rPr>
                  </w:pPr>
                  <w:r w:rsidRPr="00CC3683">
                    <w:rPr>
                      <w:rFonts w:ascii="Arial" w:hAnsi="Arial" w:cs="Arial"/>
                      <w:color w:val="000000" w:themeColor="text1"/>
                      <w:sz w:val="24"/>
                      <w:szCs w:val="24"/>
                    </w:rPr>
                    <w:t>In my former stance at IBC Research, I was in charge of creating fresh approaches to compound synthesis and streamlining current ones.</w:t>
                  </w:r>
                </w:p>
                <w:p w:rsidR="00CC3683" w:rsidRPr="00CC3683" w:rsidRDefault="00CC3683" w:rsidP="00CC3683">
                  <w:pPr>
                    <w:pStyle w:val="ListParagraph"/>
                    <w:numPr>
                      <w:ilvl w:val="0"/>
                      <w:numId w:val="2"/>
                    </w:numPr>
                    <w:spacing w:line="240" w:lineRule="auto"/>
                    <w:rPr>
                      <w:rFonts w:ascii="Arial" w:hAnsi="Arial" w:cs="Arial"/>
                      <w:color w:val="000000" w:themeColor="text1"/>
                      <w:sz w:val="24"/>
                      <w:szCs w:val="24"/>
                    </w:rPr>
                  </w:pPr>
                  <w:r w:rsidRPr="00CC3683">
                    <w:rPr>
                      <w:rFonts w:ascii="Arial" w:hAnsi="Arial" w:cs="Arial"/>
                      <w:color w:val="000000" w:themeColor="text1"/>
                      <w:sz w:val="24"/>
                      <w:szCs w:val="24"/>
                    </w:rPr>
                    <w:t>I also had a significant impact on the planning and execution of the trials that tested the effectiveness of the new approaches. Through my work, two novel techniques were created and effectively used in the lab.</w:t>
                  </w:r>
                </w:p>
                <w:p w:rsidR="00CC3683" w:rsidRPr="00CC3683" w:rsidRDefault="00CC3683" w:rsidP="00CC3683">
                  <w:pPr>
                    <w:pStyle w:val="ListParagraph"/>
                    <w:numPr>
                      <w:ilvl w:val="0"/>
                      <w:numId w:val="2"/>
                    </w:numPr>
                    <w:spacing w:line="240" w:lineRule="auto"/>
                    <w:rPr>
                      <w:rFonts w:ascii="Arial" w:hAnsi="Arial" w:cs="Arial"/>
                      <w:color w:val="000000" w:themeColor="text1"/>
                      <w:sz w:val="24"/>
                      <w:szCs w:val="24"/>
                    </w:rPr>
                  </w:pPr>
                  <w:r w:rsidRPr="00CC3683">
                    <w:rPr>
                      <w:rFonts w:ascii="Arial" w:hAnsi="Arial" w:cs="Arial"/>
                      <w:color w:val="000000" w:themeColor="text1"/>
                      <w:sz w:val="24"/>
                      <w:szCs w:val="24"/>
                    </w:rPr>
                    <w:t>I am quite good at solving problems, and I'm particularly interested in R &amp; D.</w:t>
                  </w:r>
                </w:p>
                <w:p w:rsidR="00CC3683" w:rsidRPr="00CC3683" w:rsidRDefault="00CC3683" w:rsidP="00CC3683">
                  <w:pPr>
                    <w:pStyle w:val="ListParagraph"/>
                    <w:numPr>
                      <w:ilvl w:val="0"/>
                      <w:numId w:val="2"/>
                    </w:numPr>
                    <w:spacing w:line="240" w:lineRule="auto"/>
                    <w:rPr>
                      <w:rFonts w:ascii="Arial" w:hAnsi="Arial" w:cs="Arial"/>
                      <w:color w:val="000000" w:themeColor="text1"/>
                      <w:sz w:val="24"/>
                      <w:szCs w:val="24"/>
                    </w:rPr>
                  </w:pPr>
                  <w:r w:rsidRPr="00CC3683">
                    <w:rPr>
                      <w:rFonts w:ascii="Arial" w:hAnsi="Arial" w:cs="Arial"/>
                      <w:color w:val="000000" w:themeColor="text1"/>
                      <w:sz w:val="24"/>
                      <w:szCs w:val="24"/>
                    </w:rPr>
                    <w:t>Additionally, I want to learn more about Nanotechnology.</w:t>
                  </w:r>
                </w:p>
                <w:p w:rsidR="00CC3683" w:rsidRPr="00CC3683" w:rsidRDefault="00CC3683" w:rsidP="00CC3683">
                  <w:pPr>
                    <w:pStyle w:val="ListParagraph"/>
                    <w:numPr>
                      <w:ilvl w:val="0"/>
                      <w:numId w:val="2"/>
                    </w:numPr>
                    <w:spacing w:line="240" w:lineRule="auto"/>
                    <w:rPr>
                      <w:rFonts w:ascii="Arial" w:hAnsi="Arial" w:cs="Arial"/>
                      <w:color w:val="000000" w:themeColor="text1"/>
                      <w:sz w:val="24"/>
                      <w:szCs w:val="24"/>
                    </w:rPr>
                  </w:pPr>
                  <w:r w:rsidRPr="00CC3683">
                    <w:rPr>
                      <w:rFonts w:ascii="Arial" w:hAnsi="Arial" w:cs="Arial"/>
                      <w:color w:val="000000" w:themeColor="text1"/>
                      <w:sz w:val="24"/>
                      <w:szCs w:val="24"/>
                    </w:rPr>
                    <w:t>Understanding of the antimicrobial procedure (HACCP setting), as well as equipment qualification.</w:t>
                  </w:r>
                </w:p>
                <w:p w:rsidR="00CC3683" w:rsidRPr="00CC3683" w:rsidRDefault="00CC3683" w:rsidP="00CC3683">
                  <w:pPr>
                    <w:pStyle w:val="ListParagraph"/>
                    <w:numPr>
                      <w:ilvl w:val="0"/>
                      <w:numId w:val="2"/>
                    </w:numPr>
                    <w:spacing w:line="240" w:lineRule="auto"/>
                    <w:rPr>
                      <w:rFonts w:ascii="Arial" w:hAnsi="Arial" w:cs="Arial"/>
                      <w:color w:val="000000" w:themeColor="text1"/>
                      <w:sz w:val="24"/>
                      <w:szCs w:val="24"/>
                    </w:rPr>
                  </w:pPr>
                  <w:r w:rsidRPr="00CC3683">
                    <w:rPr>
                      <w:rFonts w:ascii="Arial" w:hAnsi="Arial" w:cs="Arial"/>
                      <w:color w:val="000000" w:themeColor="text1"/>
                      <w:sz w:val="24"/>
                      <w:szCs w:val="24"/>
                    </w:rPr>
                    <w:t>Demonstrate high analytical abilities and meticulousness.</w:t>
                  </w:r>
                </w:p>
                <w:p w:rsidR="00CC3683" w:rsidRPr="00CC3683" w:rsidRDefault="00CC3683" w:rsidP="00CC3683">
                  <w:pPr>
                    <w:pStyle w:val="ListParagraph"/>
                    <w:numPr>
                      <w:ilvl w:val="0"/>
                      <w:numId w:val="2"/>
                    </w:numPr>
                    <w:spacing w:line="240" w:lineRule="auto"/>
                    <w:rPr>
                      <w:rFonts w:ascii="Arial" w:hAnsi="Arial" w:cs="Arial"/>
                      <w:color w:val="000000" w:themeColor="text1"/>
                      <w:sz w:val="24"/>
                      <w:szCs w:val="24"/>
                    </w:rPr>
                  </w:pPr>
                  <w:r w:rsidRPr="00CC3683">
                    <w:rPr>
                      <w:rFonts w:ascii="Arial" w:hAnsi="Arial" w:cs="Arial"/>
                      <w:color w:val="000000" w:themeColor="text1"/>
                      <w:sz w:val="24"/>
                      <w:szCs w:val="24"/>
                    </w:rPr>
                    <w:t>Working knowledge of cGMP, security guidelines, production norms, and paperwork requirements.</w:t>
                  </w:r>
                </w:p>
                <w:p w:rsidR="00CC3683" w:rsidRPr="00CC3683" w:rsidRDefault="00CC3683" w:rsidP="00CC3683">
                  <w:pPr>
                    <w:pStyle w:val="ListParagraph"/>
                    <w:numPr>
                      <w:ilvl w:val="0"/>
                      <w:numId w:val="2"/>
                    </w:numPr>
                    <w:spacing w:line="240" w:lineRule="auto"/>
                    <w:rPr>
                      <w:rFonts w:ascii="Arial" w:hAnsi="Arial" w:cs="Arial"/>
                      <w:color w:val="000000" w:themeColor="text1"/>
                      <w:sz w:val="24"/>
                      <w:szCs w:val="24"/>
                    </w:rPr>
                  </w:pPr>
                  <w:r w:rsidRPr="00CC3683">
                    <w:rPr>
                      <w:rFonts w:ascii="Arial" w:hAnsi="Arial" w:cs="Arial"/>
                      <w:color w:val="000000" w:themeColor="text1"/>
                      <w:sz w:val="24"/>
                      <w:szCs w:val="24"/>
                    </w:rPr>
                    <w:t>Experience managing projects, leading teams, or being a supervisor successfully.</w:t>
                  </w:r>
                </w:p>
                <w:p w:rsidR="00CC3683" w:rsidRPr="00CC3683" w:rsidRDefault="00CC3683" w:rsidP="00CC3683">
                  <w:pPr>
                    <w:pStyle w:val="ListParagraph"/>
                    <w:numPr>
                      <w:ilvl w:val="0"/>
                      <w:numId w:val="2"/>
                    </w:numPr>
                    <w:spacing w:line="240" w:lineRule="auto"/>
                    <w:rPr>
                      <w:rFonts w:ascii="Arial" w:hAnsi="Arial" w:cs="Arial"/>
                      <w:color w:val="000000" w:themeColor="text1"/>
                      <w:sz w:val="24"/>
                      <w:szCs w:val="24"/>
                    </w:rPr>
                  </w:pPr>
                  <w:r w:rsidRPr="00CC3683">
                    <w:rPr>
                      <w:rFonts w:ascii="Arial" w:hAnsi="Arial" w:cs="Arial"/>
                      <w:color w:val="000000" w:themeColor="text1"/>
                      <w:sz w:val="24"/>
                      <w:szCs w:val="24"/>
                    </w:rPr>
                    <w:t>Imposing a thorough understanding of a variety of operational equipment, such as Gas Chromatography-Mass Spectrometry, FTIR, UV-Vis, IR, AAS, HPLC, coulometers, polar meters, fluorometers, colorimeters, and capillary electrophoresis tools, to guide testing and produce reliable results.</w:t>
                  </w:r>
                </w:p>
                <w:p w:rsidR="00CC3683" w:rsidRPr="00CC3683" w:rsidRDefault="00CC3683" w:rsidP="00CC3683">
                  <w:pPr>
                    <w:spacing w:line="240" w:lineRule="auto"/>
                    <w:rPr>
                      <w:rFonts w:ascii="Arial" w:hAnsi="Arial" w:cs="Arial"/>
                      <w:color w:val="000000" w:themeColor="text1"/>
                      <w:sz w:val="24"/>
                      <w:szCs w:val="24"/>
                    </w:rPr>
                  </w:pPr>
                  <w:r w:rsidRPr="00CC3683">
                    <w:rPr>
                      <w:rFonts w:ascii="Arial" w:hAnsi="Arial" w:cs="Arial"/>
                      <w:color w:val="000000" w:themeColor="text1"/>
                      <w:sz w:val="24"/>
                      <w:szCs w:val="24"/>
                    </w:rPr>
                    <w:t>I am a dedicated and determined person who is constantly seeking out new challenges and educational possibilities. I am certain that I possess the knowledge and expertise necessary to succeed in this position, and I am excited to put those qualifications to use for your business. I've attached my resume for your consideration. I appreciate the opportunity to show my enthusiasm for the post of Production Chemist. Please get in touch with me if you have any questions about this position. I'm interested in hearing from you.</w:t>
                  </w:r>
                </w:p>
                <w:p w:rsidR="00CC3683" w:rsidRPr="00CC3683" w:rsidRDefault="00CC3683" w:rsidP="00CC3683">
                  <w:pPr>
                    <w:spacing w:after="0" w:line="240" w:lineRule="auto"/>
                    <w:rPr>
                      <w:rFonts w:ascii="Arial" w:hAnsi="Arial" w:cs="Arial"/>
                      <w:color w:val="000000" w:themeColor="text1"/>
                      <w:sz w:val="24"/>
                      <w:szCs w:val="24"/>
                    </w:rPr>
                  </w:pPr>
                  <w:r w:rsidRPr="00CC3683">
                    <w:rPr>
                      <w:rFonts w:ascii="Arial" w:hAnsi="Arial" w:cs="Arial"/>
                      <w:color w:val="000000" w:themeColor="text1"/>
                      <w:sz w:val="24"/>
                      <w:szCs w:val="24"/>
                    </w:rPr>
                    <w:t>Sincerely,</w:t>
                  </w:r>
                </w:p>
                <w:p w:rsidR="00CC3683" w:rsidRPr="00CC3683" w:rsidRDefault="00CC3683" w:rsidP="00CC3683">
                  <w:pPr>
                    <w:spacing w:after="0" w:line="240" w:lineRule="auto"/>
                    <w:rPr>
                      <w:rFonts w:ascii="Arial" w:hAnsi="Arial" w:cs="Arial"/>
                      <w:color w:val="000000" w:themeColor="text1"/>
                      <w:sz w:val="24"/>
                      <w:szCs w:val="24"/>
                    </w:rPr>
                  </w:pPr>
                  <w:r w:rsidRPr="00CC3683">
                    <w:rPr>
                      <w:rFonts w:ascii="Arial" w:hAnsi="Arial" w:cs="Arial"/>
                      <w:color w:val="000000" w:themeColor="text1"/>
                      <w:sz w:val="24"/>
                      <w:szCs w:val="24"/>
                    </w:rPr>
                    <w:t>[Your Name]</w:t>
                  </w:r>
                </w:p>
                <w:p w:rsidR="002616A5" w:rsidRPr="00CC3683" w:rsidRDefault="002616A5" w:rsidP="00CC3683">
                  <w:pPr>
                    <w:spacing w:after="0" w:line="240" w:lineRule="auto"/>
                    <w:rPr>
                      <w:rFonts w:ascii="Arial" w:eastAsia="Times New Roman" w:hAnsi="Arial" w:cs="Arial"/>
                      <w:color w:val="000000" w:themeColor="text1"/>
                      <w:sz w:val="24"/>
                      <w:szCs w:val="24"/>
                      <w:lang w:eastAsia="en-IN"/>
                    </w:rPr>
                  </w:pPr>
                </w:p>
                <w:p w:rsidR="00960669" w:rsidRPr="00CC3683" w:rsidRDefault="00960669" w:rsidP="00CC3683">
                  <w:pPr>
                    <w:spacing w:after="0" w:line="240" w:lineRule="auto"/>
                    <w:rPr>
                      <w:rFonts w:ascii="Arial" w:hAnsi="Arial" w:cs="Arial"/>
                      <w:color w:val="000000" w:themeColor="text1"/>
                      <w:sz w:val="24"/>
                      <w:szCs w:val="24"/>
                    </w:rPr>
                  </w:pPr>
                </w:p>
              </w:txbxContent>
            </v:textbox>
            <w10:wrap type="through" anchorx="margin"/>
          </v:shape>
        </w:pict>
      </w:r>
      <w:r w:rsidR="008D1384">
        <w:tab/>
      </w:r>
      <w:r w:rsidR="00285059">
        <w:rPr>
          <w:noProof/>
          <w:lang w:val="en-US"/>
        </w:rPr>
        <w:drawing>
          <wp:inline distT="0" distB="0" distL="0" distR="0">
            <wp:extent cx="3539635" cy="1638176"/>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8829" cy="1799786"/>
                    </a:xfrm>
                    <a:prstGeom prst="rect">
                      <a:avLst/>
                    </a:prstGeom>
                    <a:noFill/>
                    <a:ln>
                      <a:noFill/>
                    </a:ln>
                  </pic:spPr>
                </pic:pic>
              </a:graphicData>
            </a:graphic>
          </wp:inline>
        </w:drawing>
      </w:r>
      <w:bookmarkStart w:id="0" w:name="_GoBack"/>
      <w:bookmarkEnd w:id="0"/>
    </w:p>
    <w:sectPr w:rsidR="00E51341" w:rsidRPr="00855A6F" w:rsidSect="00285059">
      <w:footerReference w:type="default" r:id="rId8"/>
      <w:pgSz w:w="11906" w:h="16838"/>
      <w:pgMar w:top="0" w:right="140" w:bottom="709" w:left="1440"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893" w:rsidRDefault="00145893" w:rsidP="0041077B">
      <w:pPr>
        <w:spacing w:after="0" w:line="240" w:lineRule="auto"/>
      </w:pPr>
      <w:r>
        <w:separator/>
      </w:r>
    </w:p>
  </w:endnote>
  <w:endnote w:type="continuationSeparator" w:id="1">
    <w:p w:rsidR="00145893" w:rsidRDefault="00145893" w:rsidP="00410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EC" w:rsidRPr="00B21C2B" w:rsidRDefault="00CC0A08" w:rsidP="00CC0A0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5105400</wp:posOffset>
          </wp:positionH>
          <wp:positionV relativeFrom="paragraph">
            <wp:posOffset>-218440</wp:posOffset>
          </wp:positionV>
          <wp:extent cx="1376045" cy="4241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6045" cy="424180"/>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B21C2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00B21C2B">
      <w:rPr>
        <w:rFonts w:ascii="Arial" w:hAnsi="Arial" w:cs="Arial"/>
        <w:color w:val="000000"/>
        <w:sz w:val="16"/>
        <w:szCs w:val="16"/>
      </w:rPr>
      <w:t xml:space="preserve">. </w:t>
    </w:r>
    <w:hyperlink r:id="rId3" w:history="1">
      <w:r w:rsidR="00B21C2B">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893" w:rsidRDefault="00145893" w:rsidP="0041077B">
      <w:pPr>
        <w:spacing w:after="0" w:line="240" w:lineRule="auto"/>
      </w:pPr>
      <w:r>
        <w:separator/>
      </w:r>
    </w:p>
  </w:footnote>
  <w:footnote w:type="continuationSeparator" w:id="1">
    <w:p w:rsidR="00145893" w:rsidRDefault="00145893" w:rsidP="00410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2087B"/>
    <w:multiLevelType w:val="hybridMultilevel"/>
    <w:tmpl w:val="FD8A4A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145893"/>
    <w:rsid w:val="002616A5"/>
    <w:rsid w:val="00285059"/>
    <w:rsid w:val="00347714"/>
    <w:rsid w:val="003C12DD"/>
    <w:rsid w:val="003E7719"/>
    <w:rsid w:val="0041077B"/>
    <w:rsid w:val="00463050"/>
    <w:rsid w:val="004E20BA"/>
    <w:rsid w:val="00574FC0"/>
    <w:rsid w:val="00651A06"/>
    <w:rsid w:val="00670543"/>
    <w:rsid w:val="00761C90"/>
    <w:rsid w:val="00774CA6"/>
    <w:rsid w:val="00855A6F"/>
    <w:rsid w:val="008D1384"/>
    <w:rsid w:val="008E64A0"/>
    <w:rsid w:val="00960669"/>
    <w:rsid w:val="009A20DE"/>
    <w:rsid w:val="00A4341F"/>
    <w:rsid w:val="00A87B6D"/>
    <w:rsid w:val="00B21C2B"/>
    <w:rsid w:val="00B729BF"/>
    <w:rsid w:val="00BE13CD"/>
    <w:rsid w:val="00C20A42"/>
    <w:rsid w:val="00CC0A08"/>
    <w:rsid w:val="00CC3683"/>
    <w:rsid w:val="00E51341"/>
    <w:rsid w:val="00E558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6D"/>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CC0A08"/>
    <w:rPr>
      <w:color w:val="0563C1" w:themeColor="hyperlink"/>
      <w:u w:val="single"/>
    </w:rPr>
  </w:style>
  <w:style w:type="paragraph" w:customStyle="1" w:styleId="description">
    <w:name w:val="description"/>
    <w:basedOn w:val="Normal"/>
    <w:rsid w:val="00CC0A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BalloonText">
    <w:name w:val="Balloon Text"/>
    <w:basedOn w:val="Normal"/>
    <w:link w:val="BalloonTextChar"/>
    <w:uiPriority w:val="99"/>
    <w:semiHidden/>
    <w:unhideWhenUsed/>
    <w:rsid w:val="004E2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0BA"/>
    <w:rPr>
      <w:rFonts w:ascii="Tahoma" w:hAnsi="Tahoma" w:cs="Tahoma"/>
      <w:sz w:val="16"/>
      <w:szCs w:val="16"/>
    </w:rPr>
  </w:style>
  <w:style w:type="paragraph" w:styleId="ListParagraph">
    <w:name w:val="List Paragraph"/>
    <w:basedOn w:val="Normal"/>
    <w:uiPriority w:val="34"/>
    <w:qFormat/>
    <w:rsid w:val="00CC3683"/>
    <w:pPr>
      <w:ind w:left="720"/>
      <w:contextualSpacing/>
    </w:pPr>
  </w:style>
</w:styles>
</file>

<file path=word/webSettings.xml><?xml version="1.0" encoding="utf-8"?>
<w:webSettings xmlns:r="http://schemas.openxmlformats.org/officeDocument/2006/relationships" xmlns:w="http://schemas.openxmlformats.org/wordprocessingml/2006/main">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Chemist Cover Letter Sample</dc:title>
  <dc:subject>Create your Cover Letter using Free Production Chemist Cover Letter Sample Template</dc:subject>
  <dc:creator>QwikResume.com</dc:creator>
  <dcterms:created xsi:type="dcterms:W3CDTF">2022-11-08T07:42:00Z</dcterms:created>
  <dcterms:modified xsi:type="dcterms:W3CDTF">2022-11-08T07:42:00Z</dcterms:modified>
  <cp:category>Manufacturing</cp:category>
</cp:coreProperties>
</file>