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14:paraId="66126FDE" w14:textId="77777777" w:rsidTr="005E7F07">
        <w:trPr>
          <w:trHeight w:val="680"/>
        </w:trPr>
        <w:tc>
          <w:tcPr>
            <w:tcW w:w="6663" w:type="dxa"/>
            <w:shd w:val="clear" w:color="auto" w:fill="FFFFFF" w:themeFill="background1"/>
            <w:tcMar>
              <w:top w:w="100" w:type="dxa"/>
              <w:left w:w="0" w:type="dxa"/>
              <w:bottom w:w="100" w:type="dxa"/>
              <w:right w:w="0" w:type="dxa"/>
            </w:tcMar>
          </w:tcPr>
          <w:p w14:paraId="6C1B0A7E" w14:textId="77777777"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14:paraId="646E8300" w14:textId="3E88040A" w:rsidR="00D607B2" w:rsidRPr="00D607B2" w:rsidRDefault="00110B68"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Sales Trainer</w:t>
            </w:r>
          </w:p>
        </w:tc>
        <w:tc>
          <w:tcPr>
            <w:tcW w:w="3402" w:type="dxa"/>
            <w:shd w:val="clear" w:color="auto" w:fill="FFFFFF" w:themeFill="background1"/>
            <w:tcMar>
              <w:top w:w="58" w:type="dxa"/>
              <w:left w:w="58" w:type="dxa"/>
              <w:bottom w:w="58" w:type="dxa"/>
              <w:right w:w="58" w:type="dxa"/>
            </w:tcMar>
          </w:tcPr>
          <w:p w14:paraId="7EA48152" w14:textId="77777777"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14:paraId="08021D54" w14:textId="77777777"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14:paraId="542BE0C7" w14:textId="77777777"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14:paraId="325B1427" w14:textId="77777777"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14:paraId="6B20D82F" w14:textId="77777777"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14:paraId="6C5A8DF5" w14:textId="77777777"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14:paraId="6904E8F0" w14:textId="77777777" w:rsidR="005E7F07" w:rsidRDefault="005E7F07" w:rsidP="00F14E67">
      <w:pPr>
        <w:spacing w:after="150"/>
        <w:rPr>
          <w:rFonts w:ascii="Arial" w:hAnsi="Arial" w:cs="Arial"/>
          <w:color w:val="4B4B4B"/>
          <w:sz w:val="23"/>
          <w:szCs w:val="23"/>
          <w:lang w:val="en-IN" w:eastAsia="en-IN"/>
        </w:rPr>
      </w:pPr>
    </w:p>
    <w:p w14:paraId="7C691F9E" w14:textId="77777777" w:rsidR="00F14E67" w:rsidRPr="00110B68" w:rsidRDefault="00F14E67" w:rsidP="00F14E67">
      <w:pPr>
        <w:spacing w:after="150"/>
        <w:rPr>
          <w:rFonts w:ascii="Arial" w:hAnsi="Arial" w:cs="Arial"/>
          <w:color w:val="000000" w:themeColor="text1"/>
          <w:sz w:val="24"/>
          <w:szCs w:val="24"/>
          <w:lang w:val="en-IN" w:eastAsia="en-IN"/>
        </w:rPr>
      </w:pPr>
      <w:r w:rsidRPr="00110B68">
        <w:rPr>
          <w:rFonts w:ascii="Arial" w:hAnsi="Arial" w:cs="Arial"/>
          <w:color w:val="000000" w:themeColor="text1"/>
          <w:sz w:val="24"/>
          <w:szCs w:val="24"/>
          <w:lang w:val="en-IN" w:eastAsia="en-IN"/>
        </w:rPr>
        <w:t>[Today’s Date]</w:t>
      </w:r>
    </w:p>
    <w:p w14:paraId="67EEE7D5" w14:textId="77777777" w:rsidR="00F14E67" w:rsidRPr="00110B68" w:rsidRDefault="00F14E67" w:rsidP="00F14E67">
      <w:pPr>
        <w:spacing w:after="150"/>
        <w:rPr>
          <w:rFonts w:ascii="Arial" w:hAnsi="Arial" w:cs="Arial"/>
          <w:color w:val="000000" w:themeColor="text1"/>
          <w:sz w:val="24"/>
          <w:szCs w:val="24"/>
          <w:lang w:val="en-IN" w:eastAsia="en-IN"/>
        </w:rPr>
      </w:pPr>
      <w:r w:rsidRPr="00110B68">
        <w:rPr>
          <w:rFonts w:ascii="Arial" w:hAnsi="Arial" w:cs="Arial"/>
          <w:color w:val="000000" w:themeColor="text1"/>
          <w:sz w:val="24"/>
          <w:szCs w:val="24"/>
          <w:lang w:val="en-IN" w:eastAsia="en-IN"/>
        </w:rPr>
        <w:t>[341 Company Address]</w:t>
      </w:r>
      <w:r w:rsidRPr="00110B68">
        <w:rPr>
          <w:rFonts w:ascii="Arial" w:hAnsi="Arial" w:cs="Arial"/>
          <w:color w:val="000000" w:themeColor="text1"/>
          <w:sz w:val="24"/>
          <w:szCs w:val="24"/>
          <w:lang w:val="en-IN" w:eastAsia="en-IN"/>
        </w:rPr>
        <w:br/>
        <w:t>[Company City, State xxxxx]</w:t>
      </w:r>
      <w:r w:rsidRPr="00110B68">
        <w:rPr>
          <w:rFonts w:ascii="Arial" w:hAnsi="Arial" w:cs="Arial"/>
          <w:color w:val="000000" w:themeColor="text1"/>
          <w:sz w:val="24"/>
          <w:szCs w:val="24"/>
          <w:lang w:val="en-IN" w:eastAsia="en-IN"/>
        </w:rPr>
        <w:br/>
        <w:t>[(xxx) xxx-xxxx]</w:t>
      </w:r>
      <w:r w:rsidRPr="00110B68">
        <w:rPr>
          <w:rFonts w:ascii="Arial" w:hAnsi="Arial" w:cs="Arial"/>
          <w:color w:val="000000" w:themeColor="text1"/>
          <w:sz w:val="24"/>
          <w:szCs w:val="24"/>
          <w:lang w:val="en-IN" w:eastAsia="en-IN"/>
        </w:rPr>
        <w:br/>
        <w:t>[hiring.manager@gmail.com]</w:t>
      </w:r>
    </w:p>
    <w:p w14:paraId="5340C4E6" w14:textId="77777777" w:rsidR="00F14E67" w:rsidRPr="00110B68" w:rsidRDefault="00F14E67" w:rsidP="00F14E67">
      <w:pPr>
        <w:spacing w:after="150"/>
        <w:rPr>
          <w:rFonts w:ascii="Arial" w:hAnsi="Arial" w:cs="Arial"/>
          <w:color w:val="000000" w:themeColor="text1"/>
          <w:sz w:val="24"/>
          <w:szCs w:val="24"/>
          <w:lang w:val="en-IN" w:eastAsia="en-IN"/>
        </w:rPr>
      </w:pPr>
    </w:p>
    <w:p w14:paraId="76CE8252" w14:textId="77777777" w:rsidR="00F14E67" w:rsidRPr="00110B68" w:rsidRDefault="00F14E67" w:rsidP="00F14E67">
      <w:pPr>
        <w:spacing w:after="150"/>
        <w:rPr>
          <w:rFonts w:ascii="Arial" w:hAnsi="Arial" w:cs="Arial"/>
          <w:color w:val="000000" w:themeColor="text1"/>
          <w:sz w:val="24"/>
          <w:szCs w:val="24"/>
          <w:lang w:val="en-IN" w:eastAsia="en-IN"/>
        </w:rPr>
      </w:pPr>
      <w:r w:rsidRPr="00110B68">
        <w:rPr>
          <w:rFonts w:ascii="Arial" w:hAnsi="Arial" w:cs="Arial"/>
          <w:color w:val="000000" w:themeColor="text1"/>
          <w:sz w:val="24"/>
          <w:szCs w:val="24"/>
          <w:lang w:val="en-IN" w:eastAsia="en-IN"/>
        </w:rPr>
        <w:t>Dear [Mr./Mrs./Ms.] [Hiring Manager’s Name],</w:t>
      </w:r>
    </w:p>
    <w:p w14:paraId="5AF12EA1" w14:textId="77777777" w:rsidR="00110B68" w:rsidRPr="00110B68" w:rsidRDefault="00110B68" w:rsidP="00110B68">
      <w:pPr>
        <w:pStyle w:val="NormalWeb"/>
        <w:rPr>
          <w:rFonts w:ascii="Arial" w:hAnsi="Arial" w:cs="Arial"/>
          <w:color w:val="000000" w:themeColor="text1"/>
        </w:rPr>
      </w:pPr>
      <w:r w:rsidRPr="00110B68">
        <w:rPr>
          <w:rFonts w:ascii="Arial" w:hAnsi="Arial" w:cs="Arial"/>
          <w:color w:val="000000" w:themeColor="text1"/>
        </w:rPr>
        <w:t>Thank you for taking the time to review my application. I am writing this cover letter to express my interest in the [position title] position. My experience and skills as a [insert position title] would be an asset to your team.</w:t>
      </w:r>
    </w:p>
    <w:p w14:paraId="7196AA55" w14:textId="77777777" w:rsidR="00110B68" w:rsidRPr="00110B68" w:rsidRDefault="00110B68" w:rsidP="00110B68">
      <w:pPr>
        <w:pStyle w:val="NormalWeb"/>
        <w:rPr>
          <w:rFonts w:ascii="Arial" w:hAnsi="Arial" w:cs="Arial"/>
          <w:color w:val="000000" w:themeColor="text1"/>
        </w:rPr>
      </w:pPr>
      <w:r w:rsidRPr="00110B68">
        <w:rPr>
          <w:rFonts w:ascii="Arial" w:hAnsi="Arial" w:cs="Arial"/>
          <w:color w:val="000000" w:themeColor="text1"/>
        </w:rPr>
        <w:t xml:space="preserve">I have more than ten years of experience working with businesses across the country, helping them develop successful sales strategies and improve their bottom line by achieving higher levels of productivity and sales. </w:t>
      </w:r>
    </w:p>
    <w:p w14:paraId="3C116289" w14:textId="77777777" w:rsidR="00110B68" w:rsidRPr="00110B68" w:rsidRDefault="00110B68" w:rsidP="00110B68">
      <w:pPr>
        <w:pStyle w:val="NormalWeb"/>
        <w:rPr>
          <w:rFonts w:ascii="Arial" w:hAnsi="Arial" w:cs="Arial"/>
          <w:color w:val="000000" w:themeColor="text1"/>
        </w:rPr>
      </w:pPr>
      <w:r w:rsidRPr="00110B68">
        <w:rPr>
          <w:rFonts w:ascii="Arial" w:hAnsi="Arial" w:cs="Arial"/>
          <w:color w:val="000000" w:themeColor="text1"/>
        </w:rPr>
        <w:t>I possess excellent communication skills, both written and verbal, and have a knack for training clients on how to improve their sales techniques and achieve personal goals. These skills, coupled with my knowledge of the latest marketing strategies, would make me a valuable asset to your organization. Some of the core responsibilities handled by me include:</w:t>
      </w:r>
    </w:p>
    <w:p w14:paraId="01FDEBBA" w14:textId="77777777" w:rsidR="00110B68" w:rsidRPr="00110B68" w:rsidRDefault="00110B68" w:rsidP="00110B68">
      <w:pPr>
        <w:pStyle w:val="NormalWeb"/>
        <w:numPr>
          <w:ilvl w:val="0"/>
          <w:numId w:val="9"/>
        </w:numPr>
        <w:rPr>
          <w:rFonts w:ascii="Arial" w:hAnsi="Arial" w:cs="Arial"/>
          <w:color w:val="000000" w:themeColor="text1"/>
        </w:rPr>
      </w:pPr>
      <w:r w:rsidRPr="00110B68">
        <w:rPr>
          <w:rFonts w:ascii="Arial" w:hAnsi="Arial" w:cs="Arial"/>
          <w:color w:val="000000" w:themeColor="text1"/>
        </w:rPr>
        <w:t>Assessing the training needs of the sales team.</w:t>
      </w:r>
    </w:p>
    <w:p w14:paraId="0548FCC4" w14:textId="77777777" w:rsidR="00110B68" w:rsidRPr="00110B68" w:rsidRDefault="00110B68" w:rsidP="00110B68">
      <w:pPr>
        <w:pStyle w:val="NormalWeb"/>
        <w:numPr>
          <w:ilvl w:val="0"/>
          <w:numId w:val="9"/>
        </w:numPr>
        <w:rPr>
          <w:rFonts w:ascii="Arial" w:hAnsi="Arial" w:cs="Arial"/>
          <w:color w:val="000000" w:themeColor="text1"/>
        </w:rPr>
      </w:pPr>
      <w:r w:rsidRPr="00110B68">
        <w:rPr>
          <w:rFonts w:ascii="Arial" w:hAnsi="Arial" w:cs="Arial"/>
          <w:color w:val="000000" w:themeColor="text1"/>
        </w:rPr>
        <w:t>Designing and delivering training programs.</w:t>
      </w:r>
    </w:p>
    <w:p w14:paraId="5C15958A" w14:textId="77777777" w:rsidR="00110B68" w:rsidRPr="00110B68" w:rsidRDefault="00110B68" w:rsidP="00110B68">
      <w:pPr>
        <w:pStyle w:val="NormalWeb"/>
        <w:numPr>
          <w:ilvl w:val="0"/>
          <w:numId w:val="9"/>
        </w:numPr>
        <w:rPr>
          <w:rFonts w:ascii="Arial" w:hAnsi="Arial" w:cs="Arial"/>
          <w:color w:val="000000" w:themeColor="text1"/>
        </w:rPr>
      </w:pPr>
      <w:r w:rsidRPr="00110B68">
        <w:rPr>
          <w:rFonts w:ascii="Arial" w:hAnsi="Arial" w:cs="Arial"/>
          <w:color w:val="000000" w:themeColor="text1"/>
        </w:rPr>
        <w:t>Developing personalized training programs for external stakeholders.</w:t>
      </w:r>
    </w:p>
    <w:p w14:paraId="4316B1A7" w14:textId="77777777" w:rsidR="00110B68" w:rsidRPr="00110B68" w:rsidRDefault="00110B68" w:rsidP="00110B68">
      <w:pPr>
        <w:pStyle w:val="NormalWeb"/>
        <w:numPr>
          <w:ilvl w:val="0"/>
          <w:numId w:val="9"/>
        </w:numPr>
        <w:rPr>
          <w:rFonts w:ascii="Arial" w:hAnsi="Arial" w:cs="Arial"/>
          <w:color w:val="000000" w:themeColor="text1"/>
        </w:rPr>
      </w:pPr>
      <w:r w:rsidRPr="00110B68">
        <w:rPr>
          <w:rFonts w:ascii="Arial" w:hAnsi="Arial" w:cs="Arial"/>
          <w:color w:val="000000" w:themeColor="text1"/>
        </w:rPr>
        <w:t>Conducting seminars and workshops for sales representatives.</w:t>
      </w:r>
    </w:p>
    <w:p w14:paraId="58AA3F1D" w14:textId="77777777" w:rsidR="00110B68" w:rsidRPr="00110B68" w:rsidRDefault="00110B68" w:rsidP="00110B68">
      <w:pPr>
        <w:pStyle w:val="NormalWeb"/>
        <w:numPr>
          <w:ilvl w:val="0"/>
          <w:numId w:val="9"/>
        </w:numPr>
        <w:rPr>
          <w:rFonts w:ascii="Arial" w:hAnsi="Arial" w:cs="Arial"/>
          <w:color w:val="000000" w:themeColor="text1"/>
        </w:rPr>
      </w:pPr>
      <w:r w:rsidRPr="00110B68">
        <w:rPr>
          <w:rFonts w:ascii="Arial" w:hAnsi="Arial" w:cs="Arial"/>
          <w:color w:val="000000" w:themeColor="text1"/>
        </w:rPr>
        <w:t>Coaching and mentoring sales personnel.</w:t>
      </w:r>
    </w:p>
    <w:p w14:paraId="16442782" w14:textId="77777777" w:rsidR="00110B68" w:rsidRPr="00110B68" w:rsidRDefault="00110B68" w:rsidP="00110B68">
      <w:pPr>
        <w:pStyle w:val="NormalWeb"/>
        <w:rPr>
          <w:rFonts w:ascii="Arial" w:hAnsi="Arial" w:cs="Arial"/>
          <w:color w:val="000000" w:themeColor="text1"/>
        </w:rPr>
      </w:pPr>
      <w:r w:rsidRPr="00110B68">
        <w:rPr>
          <w:rFonts w:ascii="Arial" w:hAnsi="Arial" w:cs="Arial"/>
          <w:color w:val="000000" w:themeColor="text1"/>
        </w:rPr>
        <w:t>If you are looking for someone who can help you reach your sales goals, then I would like to meet with you in person to discuss how I can help you achieve those goals. Thank you again for reviewing my resume. I look forward to hearing from you soon.</w:t>
      </w:r>
    </w:p>
    <w:p w14:paraId="4FAC7640" w14:textId="77777777" w:rsidR="00110B68" w:rsidRPr="00110B68" w:rsidRDefault="00110B68" w:rsidP="00110B68">
      <w:pPr>
        <w:pStyle w:val="NormalWeb"/>
        <w:rPr>
          <w:rFonts w:ascii="Arial" w:hAnsi="Arial" w:cs="Arial"/>
          <w:color w:val="000000" w:themeColor="text1"/>
        </w:rPr>
      </w:pPr>
      <w:r w:rsidRPr="00110B68">
        <w:rPr>
          <w:rFonts w:ascii="Arial" w:hAnsi="Arial" w:cs="Arial"/>
          <w:color w:val="000000" w:themeColor="text1"/>
        </w:rPr>
        <w:t>Thank you so much for your time.</w:t>
      </w:r>
    </w:p>
    <w:p w14:paraId="26414ECB" w14:textId="77777777" w:rsidR="00110B68" w:rsidRPr="00110B68" w:rsidRDefault="00110B68" w:rsidP="00110B68">
      <w:pPr>
        <w:pStyle w:val="NormalWeb"/>
        <w:spacing w:before="0" w:beforeAutospacing="0" w:after="0" w:afterAutospacing="0"/>
        <w:rPr>
          <w:rFonts w:ascii="Arial" w:hAnsi="Arial" w:cs="Arial"/>
          <w:color w:val="000000" w:themeColor="text1"/>
        </w:rPr>
      </w:pPr>
      <w:r w:rsidRPr="00110B68">
        <w:rPr>
          <w:rFonts w:ascii="Arial" w:hAnsi="Arial" w:cs="Arial"/>
          <w:color w:val="000000" w:themeColor="text1"/>
        </w:rPr>
        <w:t xml:space="preserve">Sincerely, </w:t>
      </w:r>
    </w:p>
    <w:p w14:paraId="3278778C" w14:textId="42962831" w:rsidR="00110B68" w:rsidRPr="00110B68" w:rsidRDefault="00110B68" w:rsidP="00110B68">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110B68">
        <w:rPr>
          <w:rFonts w:ascii="Arial" w:hAnsi="Arial" w:cs="Arial"/>
          <w:color w:val="000000" w:themeColor="text1"/>
        </w:rPr>
        <w:t>Your Name</w:t>
      </w:r>
      <w:r>
        <w:rPr>
          <w:rFonts w:ascii="Arial" w:hAnsi="Arial" w:cs="Arial"/>
          <w:color w:val="000000" w:themeColor="text1"/>
        </w:rPr>
        <w:t>]</w:t>
      </w:r>
    </w:p>
    <w:p w14:paraId="558E73F7" w14:textId="7BADF086" w:rsidR="00B94FF0" w:rsidRPr="00FE42DC" w:rsidRDefault="00B94FF0" w:rsidP="00110B68">
      <w:pPr>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C55F" w14:textId="77777777" w:rsidR="002D1200" w:rsidRDefault="002D1200" w:rsidP="007F78FC">
      <w:pPr>
        <w:spacing w:after="0" w:line="240" w:lineRule="auto"/>
      </w:pPr>
      <w:r>
        <w:separator/>
      </w:r>
    </w:p>
  </w:endnote>
  <w:endnote w:type="continuationSeparator" w:id="0">
    <w:p w14:paraId="3311BB1F" w14:textId="77777777" w:rsidR="002D1200" w:rsidRDefault="002D1200"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B70" w14:textId="77777777"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7C7140BA" wp14:editId="1FCD14AF">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6BD191DD" w14:textId="77777777"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A4DE" w14:textId="77777777" w:rsidR="002D1200" w:rsidRDefault="002D1200" w:rsidP="007F78FC">
      <w:pPr>
        <w:spacing w:after="0" w:line="240" w:lineRule="auto"/>
      </w:pPr>
      <w:r>
        <w:separator/>
      </w:r>
    </w:p>
  </w:footnote>
  <w:footnote w:type="continuationSeparator" w:id="0">
    <w:p w14:paraId="22383512" w14:textId="77777777" w:rsidR="002D1200" w:rsidRDefault="002D1200" w:rsidP="007F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78A2362C"/>
    <w:multiLevelType w:val="multilevel"/>
    <w:tmpl w:val="E04A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10B68"/>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F5564"/>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 w:type="paragraph" w:styleId="NormalWeb">
    <w:name w:val="Normal (Web)"/>
    <w:basedOn w:val="Normal"/>
    <w:uiPriority w:val="99"/>
    <w:semiHidden/>
    <w:unhideWhenUsed/>
    <w:rsid w:val="00110B6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Trainer Cover Letter Sample</dc:title>
  <dc:subject>Create your Cover Letter using Free Sales Trainer Cover Letter Sample Template</dc:subject>
  <dc:creator>Qwikresume.com</dc:creator>
  <dcterms:created xsi:type="dcterms:W3CDTF">2022-02-23T09:02:00Z</dcterms:created>
  <dcterms:modified xsi:type="dcterms:W3CDTF">2022-02-23T09:02:00Z</dcterms:modified>
  <cp:category>Marketing &amp; Sales</cp:category>
</cp:coreProperties>
</file>